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23BDD" w14:textId="3A4C6DB9" w:rsidR="00991223" w:rsidRPr="00CD1149" w:rsidRDefault="00405132" w:rsidP="004A169C">
      <w:pPr>
        <w:shd w:val="clear" w:color="auto" w:fill="FFC000" w:themeFill="accent4"/>
        <w:jc w:val="center"/>
        <w:rPr>
          <w:rStyle w:val="Lienhypertexte"/>
          <w:b/>
          <w:bCs/>
          <w:color w:val="auto"/>
          <w:sz w:val="24"/>
          <w:u w:val="none"/>
          <w:lang w:val="fr-FR"/>
        </w:rPr>
      </w:pPr>
      <w:r>
        <w:rPr>
          <w:b/>
          <w:bCs/>
          <w:sz w:val="24"/>
          <w:lang w:val="fr-FR"/>
        </w:rPr>
        <w:t>Mercredi 2</w:t>
      </w:r>
      <w:r w:rsidR="00092589">
        <w:rPr>
          <w:b/>
          <w:bCs/>
          <w:sz w:val="24"/>
          <w:lang w:val="fr-FR"/>
        </w:rPr>
        <w:t xml:space="preserve"> j</w:t>
      </w:r>
      <w:r w:rsidR="003923E4">
        <w:rPr>
          <w:b/>
          <w:bCs/>
          <w:sz w:val="24"/>
          <w:lang w:val="fr-FR"/>
        </w:rPr>
        <w:t>uillet</w:t>
      </w:r>
      <w:r w:rsidR="00092589">
        <w:rPr>
          <w:b/>
          <w:bCs/>
          <w:sz w:val="24"/>
          <w:lang w:val="fr-FR"/>
        </w:rPr>
        <w:t xml:space="preserve"> 2025</w:t>
      </w:r>
    </w:p>
    <w:tbl>
      <w:tblPr>
        <w:tblW w:w="10631" w:type="dxa"/>
        <w:tblInd w:w="-575" w:type="dxa"/>
        <w:tblLayout w:type="fixed"/>
        <w:tblLook w:val="0400" w:firstRow="0" w:lastRow="0" w:firstColumn="0" w:lastColumn="0" w:noHBand="0" w:noVBand="1"/>
      </w:tblPr>
      <w:tblGrid>
        <w:gridCol w:w="1843"/>
        <w:gridCol w:w="1559"/>
        <w:gridCol w:w="2977"/>
        <w:gridCol w:w="2693"/>
        <w:gridCol w:w="1559"/>
      </w:tblGrid>
      <w:tr w:rsidR="00F71D29" w:rsidRPr="00FE0A07" w14:paraId="651FABAA" w14:textId="77777777" w:rsidTr="00B8248C">
        <w:trPr>
          <w:trHeight w:val="334"/>
        </w:trPr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5933FD" w14:textId="08CC4CAF" w:rsidR="00F71D29" w:rsidRPr="00FE0A07" w:rsidRDefault="00F71D29" w:rsidP="00B8248C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2C4E92" w14:textId="0D2D5B7D" w:rsidR="00F71D29" w:rsidRPr="00FE0A07" w:rsidRDefault="00F71D29" w:rsidP="00B8248C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proofErr w:type="spellStart"/>
            <w:r w:rsidRPr="00FE0A07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Heure</w:t>
            </w:r>
            <w:proofErr w:type="spellEnd"/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CF29D4" w14:textId="029A745B" w:rsidR="00F71D29" w:rsidRPr="00FE0A07" w:rsidRDefault="00F71D29" w:rsidP="00B8248C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proofErr w:type="spellStart"/>
            <w:r w:rsidRPr="00FE0A07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Thématique</w:t>
            </w:r>
            <w:proofErr w:type="spellEnd"/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848E57" w14:textId="2833744D" w:rsidR="00F71D29" w:rsidRPr="00FE0A07" w:rsidRDefault="00F71D29" w:rsidP="00B8248C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proofErr w:type="spellStart"/>
            <w:r w:rsidRPr="00FE0A07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Intervenant</w:t>
            </w:r>
            <w:proofErr w:type="spellEnd"/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</w:tcPr>
          <w:p w14:paraId="0455A821" w14:textId="0D18CA69" w:rsidR="00F71D29" w:rsidRPr="00FE0A07" w:rsidRDefault="00F71D29" w:rsidP="00B8248C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proofErr w:type="spellStart"/>
            <w:r w:rsidRPr="00FE0A07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Modération</w:t>
            </w:r>
            <w:proofErr w:type="spellEnd"/>
          </w:p>
        </w:tc>
      </w:tr>
      <w:tr w:rsidR="00B8248C" w:rsidRPr="00FE0A07" w14:paraId="39BBFAAB" w14:textId="77777777" w:rsidTr="00092589">
        <w:trPr>
          <w:trHeight w:val="265"/>
        </w:trPr>
        <w:tc>
          <w:tcPr>
            <w:tcW w:w="1843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A13648C" w14:textId="7A78EE5D" w:rsidR="00B8248C" w:rsidRPr="00FE0A07" w:rsidRDefault="003923E4" w:rsidP="00092589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  <w:lang w:val="fr-FR"/>
              </w:rPr>
            </w:pPr>
            <w:r w:rsidRPr="00FE0A07">
              <w:rPr>
                <w:rFonts w:ascii="Calibri" w:eastAsia="Calibri" w:hAnsi="Calibri" w:cs="Calibri"/>
                <w:b/>
                <w:bCs/>
                <w:color w:val="FFFFFF" w:themeColor="background1"/>
                <w:lang w:val="fr-FR"/>
              </w:rPr>
              <w:t>Thérapeutique</w:t>
            </w:r>
          </w:p>
          <w:p w14:paraId="5A19F745" w14:textId="77777777" w:rsidR="00FE0A07" w:rsidRPr="00FE0A07" w:rsidRDefault="00FE0A07" w:rsidP="00092589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  <w:lang w:val="fr-FR"/>
              </w:rPr>
            </w:pPr>
          </w:p>
          <w:p w14:paraId="77370B22" w14:textId="75224053" w:rsidR="00B8248C" w:rsidRPr="00FE0A07" w:rsidRDefault="00B8248C" w:rsidP="00092589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  <w:lang w:val="fr-FR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BAED68" w14:textId="6172B573" w:rsidR="00B8248C" w:rsidRPr="00FE0A07" w:rsidRDefault="00B8248C" w:rsidP="00092589">
            <w:pPr>
              <w:spacing w:after="0"/>
              <w:jc w:val="both"/>
              <w:rPr>
                <w:rFonts w:ascii="Calibri" w:eastAsia="Calibri" w:hAnsi="Calibri" w:cs="Calibri"/>
              </w:rPr>
            </w:pPr>
            <w:r w:rsidRPr="00FE0A07">
              <w:rPr>
                <w:rFonts w:ascii="Calibri" w:eastAsia="Calibri" w:hAnsi="Calibri" w:cs="Calibri"/>
              </w:rPr>
              <w:t>9h</w:t>
            </w:r>
            <w:r w:rsidR="003923E4" w:rsidRPr="00FE0A07">
              <w:rPr>
                <w:rFonts w:ascii="Calibri" w:eastAsia="Calibri" w:hAnsi="Calibri" w:cs="Calibri"/>
              </w:rPr>
              <w:t>00-10h30</w:t>
            </w:r>
          </w:p>
          <w:p w14:paraId="128FF4DA" w14:textId="10154D5B" w:rsidR="00B8248C" w:rsidRPr="00FE0A07" w:rsidRDefault="00B8248C" w:rsidP="00092589">
            <w:pPr>
              <w:spacing w:after="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32CA75" w14:textId="5318DE13" w:rsidR="00B8248C" w:rsidRPr="00FE0A07" w:rsidRDefault="003923E4" w:rsidP="003923E4">
            <w:pPr>
              <w:spacing w:after="0" w:line="240" w:lineRule="auto"/>
              <w:rPr>
                <w:rFonts w:ascii="Calibri" w:eastAsia="Calibri" w:hAnsi="Calibri" w:cs="Calibri"/>
                <w:lang w:val="fr-FR"/>
              </w:rPr>
            </w:pPr>
            <w:r w:rsidRPr="00FE0A07">
              <w:rPr>
                <w:rFonts w:ascii="Calibri" w:eastAsia="Calibri" w:hAnsi="Calibri" w:cs="Calibri"/>
                <w:lang w:val="fr-FR"/>
              </w:rPr>
              <w:t xml:space="preserve">Médicaments et grossesse, traitements hormonaux chez les patients à risque (hors risqué oncologique), actualités macroprogestatifs, interaction médicamenteuse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EBEC62" w14:textId="1BDF5B20" w:rsidR="00B8248C" w:rsidRPr="00CA3935" w:rsidRDefault="00FE0A07" w:rsidP="00092589">
            <w:pPr>
              <w:spacing w:after="0"/>
              <w:rPr>
                <w:rFonts w:ascii="Calibri" w:eastAsia="Calibri" w:hAnsi="Calibri" w:cs="Calibri"/>
                <w:lang w:val="fr-FR"/>
              </w:rPr>
            </w:pPr>
            <w:r w:rsidRPr="00CA3935">
              <w:rPr>
                <w:rFonts w:ascii="Calibri" w:eastAsia="Calibri" w:hAnsi="Calibri" w:cs="Calibri"/>
                <w:lang w:val="fr-FR"/>
              </w:rPr>
              <w:t>Marie Lambert (Bordeaux)</w:t>
            </w:r>
          </w:p>
          <w:p w14:paraId="3A8DA22E" w14:textId="5D79C4E7" w:rsidR="00FE0A07" w:rsidRPr="00CA3935" w:rsidRDefault="00FE0A07" w:rsidP="00092589">
            <w:pPr>
              <w:spacing w:after="0"/>
              <w:rPr>
                <w:rFonts w:ascii="Calibri" w:eastAsia="Calibri" w:hAnsi="Calibri" w:cs="Calibri"/>
                <w:lang w:val="fr-FR"/>
              </w:rPr>
            </w:pPr>
            <w:r w:rsidRPr="00CA3935">
              <w:rPr>
                <w:rFonts w:ascii="Calibri" w:eastAsia="Calibri" w:hAnsi="Calibri" w:cs="Calibri"/>
                <w:lang w:val="fr-FR"/>
              </w:rPr>
              <w:t>Diane Hill (Paris)</w:t>
            </w:r>
          </w:p>
          <w:p w14:paraId="6F00D735" w14:textId="3E0AB719" w:rsidR="00B8248C" w:rsidRPr="00CA3935" w:rsidRDefault="00B8248C" w:rsidP="00092589">
            <w:pPr>
              <w:spacing w:after="0"/>
              <w:rPr>
                <w:rFonts w:ascii="Calibri" w:eastAsia="Calibri" w:hAnsi="Calibri" w:cs="Calibri"/>
                <w:lang w:val="fr-FR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 w14:paraId="28474872" w14:textId="77777777" w:rsidR="00B8248C" w:rsidRPr="00CA3935" w:rsidRDefault="00B8248C" w:rsidP="00092589">
            <w:pPr>
              <w:spacing w:after="0"/>
              <w:rPr>
                <w:rFonts w:ascii="Calibri" w:eastAsia="Calibri" w:hAnsi="Calibri" w:cs="Calibri"/>
                <w:i/>
                <w:iCs/>
                <w:lang w:val="fr-FR"/>
              </w:rPr>
            </w:pPr>
          </w:p>
          <w:p w14:paraId="5C42A4CC" w14:textId="77777777" w:rsidR="00B8248C" w:rsidRPr="00CA3935" w:rsidRDefault="00B8248C" w:rsidP="00092589">
            <w:pPr>
              <w:spacing w:after="0"/>
              <w:rPr>
                <w:rFonts w:ascii="Calibri" w:eastAsia="Calibri" w:hAnsi="Calibri" w:cs="Calibri"/>
                <w:i/>
                <w:iCs/>
                <w:lang w:val="fr-FR"/>
              </w:rPr>
            </w:pPr>
          </w:p>
          <w:p w14:paraId="6B4E3E4D" w14:textId="77777777" w:rsidR="00B8248C" w:rsidRPr="00CA3935" w:rsidRDefault="00B8248C" w:rsidP="00092589">
            <w:pPr>
              <w:spacing w:after="0"/>
              <w:rPr>
                <w:rFonts w:ascii="Calibri" w:eastAsia="Calibri" w:hAnsi="Calibri" w:cs="Calibri"/>
                <w:i/>
                <w:iCs/>
                <w:lang w:val="fr-FR"/>
              </w:rPr>
            </w:pPr>
          </w:p>
          <w:p w14:paraId="2FF6C973" w14:textId="77777777" w:rsidR="00B8248C" w:rsidRPr="00CA3935" w:rsidRDefault="00B8248C" w:rsidP="00092589">
            <w:pPr>
              <w:spacing w:after="0"/>
              <w:rPr>
                <w:rFonts w:ascii="Calibri" w:eastAsia="Calibri" w:hAnsi="Calibri" w:cs="Calibri"/>
                <w:i/>
                <w:iCs/>
                <w:lang w:val="fr-FR"/>
              </w:rPr>
            </w:pPr>
          </w:p>
          <w:p w14:paraId="3A9BBC23" w14:textId="77777777" w:rsidR="00B8248C" w:rsidRPr="00CA3935" w:rsidRDefault="00B8248C" w:rsidP="00092589">
            <w:pPr>
              <w:spacing w:after="0"/>
              <w:rPr>
                <w:rFonts w:ascii="Calibri" w:eastAsia="Calibri" w:hAnsi="Calibri" w:cs="Calibri"/>
                <w:i/>
                <w:iCs/>
                <w:lang w:val="fr-FR"/>
              </w:rPr>
            </w:pPr>
          </w:p>
          <w:p w14:paraId="0E4CF768" w14:textId="6985D422" w:rsidR="00B8248C" w:rsidRPr="00FE0A07" w:rsidRDefault="00FE0A07" w:rsidP="00092589">
            <w:pPr>
              <w:spacing w:after="0"/>
              <w:rPr>
                <w:rFonts w:ascii="Calibri" w:eastAsia="Calibri" w:hAnsi="Calibri" w:cs="Calibri"/>
                <w:i/>
                <w:iCs/>
              </w:rPr>
            </w:pPr>
            <w:r>
              <w:rPr>
                <w:rFonts w:ascii="Calibri" w:eastAsia="Calibri" w:hAnsi="Calibri" w:cs="Calibri"/>
                <w:i/>
                <w:iCs/>
              </w:rPr>
              <w:t xml:space="preserve">Virginie </w:t>
            </w:r>
            <w:proofErr w:type="spellStart"/>
            <w:r>
              <w:rPr>
                <w:rFonts w:ascii="Calibri" w:eastAsia="Calibri" w:hAnsi="Calibri" w:cs="Calibri"/>
                <w:i/>
                <w:iCs/>
              </w:rPr>
              <w:t>Grouthier</w:t>
            </w:r>
            <w:proofErr w:type="spellEnd"/>
          </w:p>
        </w:tc>
      </w:tr>
      <w:tr w:rsidR="00B8248C" w:rsidRPr="00FE0A07" w14:paraId="1959F272" w14:textId="77777777" w:rsidTr="00B90487">
        <w:trPr>
          <w:trHeight w:val="334"/>
        </w:trPr>
        <w:tc>
          <w:tcPr>
            <w:tcW w:w="1843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D90145" w14:textId="77777777" w:rsidR="00B8248C" w:rsidRPr="00FE0A07" w:rsidRDefault="00B8248C" w:rsidP="00F71D29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04DBA3" w14:textId="4029490C" w:rsidR="00B8248C" w:rsidRPr="00FE0A07" w:rsidRDefault="00B8248C" w:rsidP="00B8248C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 w:rsidRPr="00FE0A07">
              <w:rPr>
                <w:rFonts w:ascii="Calibri" w:eastAsia="Calibri" w:hAnsi="Calibri" w:cs="Calibri"/>
                <w:b/>
                <w:bCs/>
                <w:i/>
                <w:iCs/>
                <w:lang w:val="fr-FR"/>
              </w:rPr>
              <w:t>PAUSE</w:t>
            </w:r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636AF586" w14:textId="77777777" w:rsidR="00B8248C" w:rsidRPr="00FE0A07" w:rsidRDefault="00B8248C" w:rsidP="00A92B1D">
            <w:pPr>
              <w:rPr>
                <w:rFonts w:ascii="Calibri" w:eastAsia="Calibri" w:hAnsi="Calibri" w:cs="Calibri"/>
              </w:rPr>
            </w:pPr>
          </w:p>
        </w:tc>
      </w:tr>
      <w:tr w:rsidR="00FE0A07" w:rsidRPr="00FE0A07" w14:paraId="711B7E4E" w14:textId="77777777" w:rsidTr="00B90487">
        <w:trPr>
          <w:trHeight w:val="334"/>
        </w:trPr>
        <w:tc>
          <w:tcPr>
            <w:tcW w:w="1843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963E35E" w14:textId="12F4878E" w:rsidR="00FE0A07" w:rsidRPr="00FE0A07" w:rsidRDefault="00FE0A07" w:rsidP="00FE0A07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lang w:val="fr-FR"/>
              </w:rPr>
            </w:pPr>
            <w:r w:rsidRPr="00FE0A07">
              <w:rPr>
                <w:rFonts w:ascii="Calibri" w:eastAsia="Calibri" w:hAnsi="Calibri" w:cs="Calibri"/>
                <w:b/>
                <w:bCs/>
                <w:color w:val="FFFFFF" w:themeColor="background1"/>
                <w:lang w:val="fr-FR"/>
              </w:rPr>
              <w:t>Ménopause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164892" w14:textId="6EDE6158" w:rsidR="00FE0A07" w:rsidRPr="00FE0A07" w:rsidRDefault="00FE0A07" w:rsidP="00FE0A07">
            <w:pPr>
              <w:jc w:val="both"/>
              <w:rPr>
                <w:rFonts w:ascii="Calibri" w:eastAsia="Calibri" w:hAnsi="Calibri" w:cs="Calibri"/>
              </w:rPr>
            </w:pPr>
            <w:r w:rsidRPr="00FE0A07">
              <w:rPr>
                <w:rFonts w:ascii="Calibri" w:eastAsia="Calibri" w:hAnsi="Calibri" w:cs="Calibri"/>
              </w:rPr>
              <w:t>10h45 – 12h30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9EABE16" w14:textId="64495A96" w:rsidR="00FE0A07" w:rsidRPr="00FE0A07" w:rsidRDefault="00FE0A07" w:rsidP="00FE0A07">
            <w:pPr>
              <w:rPr>
                <w:rFonts w:ascii="Calibri" w:eastAsia="Calibri" w:hAnsi="Calibri" w:cs="Calibri"/>
                <w:lang w:val="fr-FR"/>
              </w:rPr>
            </w:pPr>
            <w:proofErr w:type="spellStart"/>
            <w:r w:rsidRPr="00FE0A07">
              <w:rPr>
                <w:rFonts w:ascii="Calibri" w:eastAsia="Calibri" w:hAnsi="Calibri" w:cs="Calibri"/>
                <w:lang w:val="fr-FR"/>
              </w:rPr>
              <w:t>Menopause</w:t>
            </w:r>
            <w:proofErr w:type="spellEnd"/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D8B42E9" w14:textId="6D2522CD" w:rsidR="00FE0A07" w:rsidRPr="00FE0A07" w:rsidRDefault="00FE0A07" w:rsidP="00FE0A07">
            <w:pPr>
              <w:rPr>
                <w:rFonts w:ascii="Calibri" w:eastAsia="Calibri" w:hAnsi="Calibri" w:cs="Calibri"/>
                <w:lang w:val="fr-FR"/>
              </w:rPr>
            </w:pPr>
            <w:r w:rsidRPr="00FE0A07">
              <w:rPr>
                <w:rFonts w:ascii="Calibri" w:eastAsia="Calibri" w:hAnsi="Calibri" w:cs="Calibri"/>
              </w:rPr>
              <w:t>Anna Gosset (Toulouse)</w:t>
            </w:r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2292B44C" w14:textId="77777777" w:rsidR="00FE0A07" w:rsidRPr="00FE0A07" w:rsidRDefault="00FE0A07" w:rsidP="00FE0A07">
            <w:pPr>
              <w:rPr>
                <w:rFonts w:ascii="Calibri" w:eastAsia="Calibri" w:hAnsi="Calibri" w:cs="Calibri"/>
                <w:lang w:val="fr-FR"/>
              </w:rPr>
            </w:pPr>
          </w:p>
        </w:tc>
      </w:tr>
      <w:tr w:rsidR="00FE0A07" w:rsidRPr="00FE0A07" w14:paraId="68400CF9" w14:textId="77777777" w:rsidTr="00CA7A10">
        <w:trPr>
          <w:trHeight w:val="334"/>
        </w:trPr>
        <w:tc>
          <w:tcPr>
            <w:tcW w:w="1843" w:type="dxa"/>
            <w:tcBorders>
              <w:left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00E612E" w14:textId="77777777" w:rsidR="00FE0A07" w:rsidRPr="00FE0A07" w:rsidRDefault="00FE0A07" w:rsidP="00FE0A07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19F0E3" w14:textId="7A0A6656" w:rsidR="00FE0A07" w:rsidRPr="00FE0A07" w:rsidRDefault="00FE0A07" w:rsidP="00FE0A07">
            <w:pPr>
              <w:jc w:val="center"/>
              <w:rPr>
                <w:rFonts w:ascii="Calibri" w:eastAsia="Calibri" w:hAnsi="Calibri" w:cs="Calibri"/>
                <w:lang w:val="fr-FR"/>
              </w:rPr>
            </w:pPr>
            <w:r w:rsidRPr="00FE0A07">
              <w:rPr>
                <w:rFonts w:ascii="Calibri" w:eastAsia="Calibri" w:hAnsi="Calibri" w:cs="Calibri"/>
                <w:b/>
                <w:bCs/>
                <w:i/>
                <w:iCs/>
                <w:lang w:val="fr-FR"/>
              </w:rPr>
              <w:t>PAUSE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vAlign w:val="bottom"/>
          </w:tcPr>
          <w:p w14:paraId="373ADD14" w14:textId="77777777" w:rsidR="00FE0A07" w:rsidRPr="00FE0A07" w:rsidRDefault="00FE0A07" w:rsidP="00FE0A07">
            <w:pPr>
              <w:rPr>
                <w:rFonts w:ascii="Calibri" w:eastAsia="Calibri" w:hAnsi="Calibri" w:cs="Calibri"/>
                <w:lang w:val="fr-FR"/>
              </w:rPr>
            </w:pPr>
          </w:p>
        </w:tc>
      </w:tr>
      <w:tr w:rsidR="00FE0A07" w:rsidRPr="00FE0A07" w14:paraId="4F9530F7" w14:textId="77777777" w:rsidTr="00B8248C">
        <w:trPr>
          <w:trHeight w:val="334"/>
        </w:trPr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33275D0" w14:textId="332E40F1" w:rsidR="00FE0A07" w:rsidRPr="00FE0A07" w:rsidRDefault="00FE0A07" w:rsidP="00FE0A07">
            <w:pPr>
              <w:spacing w:after="0" w:line="240" w:lineRule="auto"/>
              <w:rPr>
                <w:b/>
                <w:bCs/>
                <w:iCs/>
                <w:color w:val="FFFFFF" w:themeColor="background1"/>
                <w:lang w:val="fr-FR"/>
              </w:rPr>
            </w:pPr>
            <w:r w:rsidRPr="00FE0A07">
              <w:rPr>
                <w:b/>
                <w:bCs/>
                <w:iCs/>
                <w:color w:val="FFFFFF" w:themeColor="background1"/>
                <w:lang w:val="fr-FR"/>
              </w:rPr>
              <w:t>L’après cancer</w:t>
            </w:r>
          </w:p>
          <w:p w14:paraId="55E8FFF2" w14:textId="77777777" w:rsidR="00FE0A07" w:rsidRPr="00FE0A07" w:rsidRDefault="00FE0A07" w:rsidP="00FE0A07">
            <w:pPr>
              <w:spacing w:after="0" w:line="240" w:lineRule="auto"/>
              <w:rPr>
                <w:b/>
                <w:bCs/>
                <w:iCs/>
                <w:color w:val="FFFFFF" w:themeColor="background1"/>
                <w:lang w:val="fr-FR"/>
              </w:rPr>
            </w:pPr>
          </w:p>
          <w:p w14:paraId="02345EC0" w14:textId="77777777" w:rsidR="00FE0A07" w:rsidRPr="00FE0A07" w:rsidRDefault="00FE0A07" w:rsidP="00FE0A07">
            <w:pPr>
              <w:spacing w:after="0" w:line="240" w:lineRule="auto"/>
              <w:rPr>
                <w:b/>
                <w:bCs/>
                <w:iCs/>
                <w:color w:val="FFFFFF" w:themeColor="background1"/>
                <w:lang w:val="fr-FR"/>
              </w:rPr>
            </w:pPr>
          </w:p>
          <w:p w14:paraId="28D0F80A" w14:textId="77777777" w:rsidR="00FE0A07" w:rsidRPr="00FE0A07" w:rsidRDefault="00FE0A07" w:rsidP="00FE0A07">
            <w:pPr>
              <w:spacing w:after="0" w:line="240" w:lineRule="auto"/>
              <w:rPr>
                <w:b/>
                <w:bCs/>
                <w:iCs/>
                <w:color w:val="FFFFFF" w:themeColor="background1"/>
                <w:lang w:val="fr-FR"/>
              </w:rPr>
            </w:pPr>
          </w:p>
          <w:p w14:paraId="6FFFB369" w14:textId="5B26D256" w:rsidR="00FE0A07" w:rsidRPr="00FE0A07" w:rsidRDefault="00FE0A07" w:rsidP="00FE0A07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lang w:val="fr-FR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D388B8" w14:textId="77777777" w:rsidR="00FE0A07" w:rsidRDefault="00FE0A07" w:rsidP="00FE0A07">
            <w:pPr>
              <w:jc w:val="both"/>
              <w:rPr>
                <w:rFonts w:ascii="Calibri" w:eastAsia="Calibri" w:hAnsi="Calibri" w:cs="Calibri"/>
              </w:rPr>
            </w:pPr>
            <w:r w:rsidRPr="00FE0A07">
              <w:rPr>
                <w:rFonts w:ascii="Calibri" w:eastAsia="Calibri" w:hAnsi="Calibri" w:cs="Calibri"/>
              </w:rPr>
              <w:t>14h00 – 17h</w:t>
            </w:r>
            <w:r>
              <w:rPr>
                <w:rFonts w:ascii="Calibri" w:eastAsia="Calibri" w:hAnsi="Calibri" w:cs="Calibri"/>
              </w:rPr>
              <w:t>0</w:t>
            </w:r>
            <w:r w:rsidRPr="00FE0A07">
              <w:rPr>
                <w:rFonts w:ascii="Calibri" w:eastAsia="Calibri" w:hAnsi="Calibri" w:cs="Calibri"/>
              </w:rPr>
              <w:t>0</w:t>
            </w:r>
          </w:p>
          <w:p w14:paraId="6A5E983F" w14:textId="77777777" w:rsidR="00FE0A07" w:rsidRDefault="00FE0A07" w:rsidP="00FE0A07">
            <w:pPr>
              <w:jc w:val="both"/>
              <w:rPr>
                <w:rFonts w:ascii="Calibri" w:eastAsia="Calibri" w:hAnsi="Calibri" w:cs="Calibri"/>
              </w:rPr>
            </w:pPr>
          </w:p>
          <w:p w14:paraId="7A82B47D" w14:textId="7682B95A" w:rsidR="00FE0A07" w:rsidRPr="00FE0A07" w:rsidRDefault="00FE0A07" w:rsidP="00FE0A07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4953C8" w14:textId="77777777" w:rsidR="00FE0A07" w:rsidRPr="00FE0A07" w:rsidRDefault="00FE0A07" w:rsidP="00FE0A07">
            <w:pPr>
              <w:spacing w:after="0" w:line="240" w:lineRule="auto"/>
              <w:rPr>
                <w:lang w:val="fr-FR"/>
              </w:rPr>
            </w:pPr>
            <w:r w:rsidRPr="00FE0A07">
              <w:rPr>
                <w:lang w:val="fr-FR"/>
              </w:rPr>
              <w:t>Sexualité et troubles climatériques après cancer, prise en charge des effets secondaires des traitements adjuvants oncologiques</w:t>
            </w:r>
          </w:p>
          <w:p w14:paraId="2760B6D1" w14:textId="2D1F3624" w:rsidR="00FE0A07" w:rsidRPr="00FE0A07" w:rsidRDefault="00FE0A07" w:rsidP="00FE0A07">
            <w:pPr>
              <w:spacing w:after="0" w:line="240" w:lineRule="auto"/>
              <w:rPr>
                <w:lang w:val="fr-FR"/>
              </w:rPr>
            </w:pPr>
            <w:r w:rsidRPr="00FE0A07">
              <w:rPr>
                <w:lang w:val="fr-FR"/>
              </w:rPr>
              <w:t>Désir de grossesse post cancer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8D8D91" w14:textId="77777777" w:rsidR="00FE0A07" w:rsidRPr="00FE0A07" w:rsidRDefault="00FE0A07" w:rsidP="00FE0A07">
            <w:pPr>
              <w:spacing w:after="0" w:line="240" w:lineRule="auto"/>
              <w:rPr>
                <w:lang w:val="fr-FR"/>
              </w:rPr>
            </w:pPr>
          </w:p>
          <w:p w14:paraId="695FD383" w14:textId="77777777" w:rsidR="00FE0A07" w:rsidRPr="00FE0A07" w:rsidRDefault="00FE0A07" w:rsidP="00FE0A07">
            <w:pPr>
              <w:spacing w:after="0" w:line="240" w:lineRule="auto"/>
              <w:rPr>
                <w:lang w:val="fr-FR"/>
              </w:rPr>
            </w:pPr>
          </w:p>
          <w:p w14:paraId="33714221" w14:textId="77777777" w:rsidR="00FE0A07" w:rsidRPr="00FE0A07" w:rsidRDefault="00FE0A07" w:rsidP="00FE0A07">
            <w:pPr>
              <w:spacing w:after="0" w:line="240" w:lineRule="auto"/>
              <w:rPr>
                <w:lang w:val="fr-FR"/>
              </w:rPr>
            </w:pPr>
          </w:p>
          <w:p w14:paraId="4566A56F" w14:textId="38C05E1C" w:rsidR="00FE0A07" w:rsidRPr="00EC0A01" w:rsidRDefault="00FE0A07" w:rsidP="00FE0A07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  <w:r w:rsidRPr="00EC0A01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Sophie </w:t>
            </w: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>Frank</w:t>
            </w:r>
            <w:r w:rsidRPr="00EC0A01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 (Paris)</w:t>
            </w:r>
          </w:p>
          <w:p w14:paraId="04700319" w14:textId="31C26737" w:rsidR="00FE0A07" w:rsidRDefault="00FE0A07" w:rsidP="00FE0A07">
            <w:pPr>
              <w:spacing w:after="0" w:line="240" w:lineRule="auto"/>
              <w:rPr>
                <w:lang w:val="fr-FR"/>
              </w:rPr>
            </w:pPr>
            <w:r w:rsidRPr="00EC0A01">
              <w:rPr>
                <w:rFonts w:ascii="Calibri" w:eastAsia="Calibri" w:hAnsi="Calibri" w:cs="Calibri"/>
                <w:sz w:val="20"/>
                <w:szCs w:val="20"/>
                <w:lang w:val="fr-FR"/>
              </w:rPr>
              <w:t>Florence C</w:t>
            </w:r>
            <w:r>
              <w:rPr>
                <w:rFonts w:ascii="Calibri" w:eastAsia="Calibri" w:hAnsi="Calibri" w:cs="Calibri"/>
                <w:sz w:val="20"/>
                <w:szCs w:val="20"/>
                <w:lang w:val="fr-FR"/>
              </w:rPr>
              <w:t>oussy</w:t>
            </w:r>
            <w:r w:rsidRPr="00EC0A01">
              <w:rPr>
                <w:rFonts w:ascii="Calibri" w:eastAsia="Calibri" w:hAnsi="Calibri" w:cs="Calibri"/>
                <w:sz w:val="20"/>
                <w:szCs w:val="20"/>
                <w:lang w:val="fr-FR"/>
              </w:rPr>
              <w:t xml:space="preserve"> (Paris)</w:t>
            </w:r>
            <w:r w:rsidRPr="00FE0A07">
              <w:rPr>
                <w:lang w:val="fr-FR"/>
              </w:rPr>
              <w:t xml:space="preserve"> </w:t>
            </w:r>
          </w:p>
          <w:p w14:paraId="4D75D602" w14:textId="77777777" w:rsidR="00FE0A07" w:rsidRDefault="00FE0A07" w:rsidP="00FE0A07">
            <w:pPr>
              <w:spacing w:after="0" w:line="240" w:lineRule="auto"/>
              <w:rPr>
                <w:lang w:val="fr-FR"/>
              </w:rPr>
            </w:pPr>
          </w:p>
          <w:p w14:paraId="4452299F" w14:textId="7F182AFB" w:rsidR="00FE0A07" w:rsidRPr="00FE0A07" w:rsidRDefault="00FE0A07" w:rsidP="00FE0A07">
            <w:pPr>
              <w:spacing w:after="0" w:line="240" w:lineRule="auto"/>
              <w:rPr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14:paraId="33C6E1E3" w14:textId="77777777" w:rsidR="00FE0A07" w:rsidRPr="00FE0A07" w:rsidRDefault="00FE0A07" w:rsidP="00FE0A07">
            <w:pPr>
              <w:rPr>
                <w:rFonts w:ascii="Calibri" w:eastAsia="Calibri" w:hAnsi="Calibri" w:cs="Calibri"/>
                <w:i/>
                <w:iCs/>
                <w:lang w:val="fr-FR"/>
              </w:rPr>
            </w:pPr>
          </w:p>
          <w:p w14:paraId="1F13A45C" w14:textId="287F22B6" w:rsidR="00FE0A07" w:rsidRPr="00FE0A07" w:rsidRDefault="00FE0A07" w:rsidP="00FE0A07">
            <w:pPr>
              <w:rPr>
                <w:rFonts w:ascii="Calibri" w:eastAsia="Calibri" w:hAnsi="Calibri" w:cs="Calibri"/>
                <w:i/>
                <w:iCs/>
              </w:rPr>
            </w:pPr>
            <w:r w:rsidRPr="00FE0A07">
              <w:rPr>
                <w:rFonts w:ascii="Calibri" w:eastAsia="Calibri" w:hAnsi="Calibri" w:cs="Calibri"/>
                <w:i/>
                <w:iCs/>
              </w:rPr>
              <w:t>Clémence Delcour</w:t>
            </w:r>
          </w:p>
        </w:tc>
      </w:tr>
    </w:tbl>
    <w:p w14:paraId="75827770" w14:textId="77777777" w:rsidR="007B04B0" w:rsidRDefault="007B04B0" w:rsidP="007B04B0">
      <w:pPr>
        <w:jc w:val="center"/>
        <w:rPr>
          <w:b/>
          <w:bCs/>
          <w:sz w:val="24"/>
          <w:lang w:val="fr-FR"/>
        </w:rPr>
      </w:pPr>
    </w:p>
    <w:p w14:paraId="5B4D1EC1" w14:textId="47EF2C0E" w:rsidR="00041D97" w:rsidRPr="007B04B0" w:rsidRDefault="00405132" w:rsidP="004A169C">
      <w:pPr>
        <w:shd w:val="clear" w:color="auto" w:fill="FFC000" w:themeFill="accent4"/>
        <w:jc w:val="center"/>
        <w:rPr>
          <w:rStyle w:val="Lienhypertexte"/>
          <w:rFonts w:ascii="Calibri" w:hAnsi="Calibri" w:cs="Calibri"/>
          <w:color w:val="4472C4" w:themeColor="accent1"/>
          <w:shd w:val="clear" w:color="auto" w:fill="FFFFFF"/>
          <w:lang w:val="fr-FR"/>
        </w:rPr>
      </w:pPr>
      <w:r>
        <w:rPr>
          <w:b/>
          <w:bCs/>
          <w:sz w:val="24"/>
          <w:lang w:val="fr-FR"/>
        </w:rPr>
        <w:t>Jeudi 3</w:t>
      </w:r>
      <w:r w:rsidR="003923E4">
        <w:rPr>
          <w:b/>
          <w:bCs/>
          <w:sz w:val="24"/>
          <w:lang w:val="fr-FR"/>
        </w:rPr>
        <w:t xml:space="preserve"> juillet </w:t>
      </w:r>
      <w:r w:rsidR="00041D97" w:rsidRPr="00CD1149">
        <w:rPr>
          <w:b/>
          <w:bCs/>
          <w:sz w:val="24"/>
          <w:lang w:val="fr-FR"/>
        </w:rPr>
        <w:t>2025</w:t>
      </w:r>
    </w:p>
    <w:tbl>
      <w:tblPr>
        <w:tblW w:w="10631" w:type="dxa"/>
        <w:tblInd w:w="-575" w:type="dxa"/>
        <w:tblLayout w:type="fixed"/>
        <w:tblLook w:val="0400" w:firstRow="0" w:lastRow="0" w:firstColumn="0" w:lastColumn="0" w:noHBand="0" w:noVBand="1"/>
      </w:tblPr>
      <w:tblGrid>
        <w:gridCol w:w="1701"/>
        <w:gridCol w:w="1418"/>
        <w:gridCol w:w="3969"/>
        <w:gridCol w:w="1984"/>
        <w:gridCol w:w="1559"/>
      </w:tblGrid>
      <w:tr w:rsidR="00041D97" w:rsidRPr="00F76C30" w14:paraId="2802F479" w14:textId="77777777" w:rsidTr="00CD6D5F">
        <w:trPr>
          <w:trHeight w:val="334"/>
        </w:trPr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603BD2" w14:textId="77777777" w:rsidR="00041D97" w:rsidRPr="00F76C30" w:rsidRDefault="00041D97" w:rsidP="00CD6D5F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E3B930" w14:textId="201B8CE0" w:rsidR="00041D97" w:rsidRPr="00F76C30" w:rsidRDefault="00041D97" w:rsidP="00B8248C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proofErr w:type="spellStart"/>
            <w:r w:rsidRPr="00F76C30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Heure</w:t>
            </w:r>
            <w:proofErr w:type="spellEnd"/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442E5E" w14:textId="77777777" w:rsidR="00041D97" w:rsidRPr="00F76C30" w:rsidRDefault="00041D97" w:rsidP="00B8248C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proofErr w:type="spellStart"/>
            <w:r w:rsidRPr="00F76C30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Thématique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6B3B45F" w14:textId="77777777" w:rsidR="00041D97" w:rsidRPr="00F76C30" w:rsidRDefault="00041D97" w:rsidP="00B8248C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proofErr w:type="spellStart"/>
            <w:r w:rsidRPr="00F76C30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Intervenant</w:t>
            </w:r>
            <w:proofErr w:type="spellEnd"/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</w:tcPr>
          <w:p w14:paraId="671B93D3" w14:textId="77777777" w:rsidR="00041D97" w:rsidRPr="00F76C30" w:rsidRDefault="00041D97" w:rsidP="00B8248C">
            <w:pPr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proofErr w:type="spellStart"/>
            <w:r w:rsidRPr="00F76C30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Modération</w:t>
            </w:r>
            <w:proofErr w:type="spellEnd"/>
          </w:p>
        </w:tc>
      </w:tr>
      <w:tr w:rsidR="00FE0A07" w:rsidRPr="005957E4" w14:paraId="377F17C8" w14:textId="77777777" w:rsidTr="0044363D">
        <w:trPr>
          <w:trHeight w:val="175"/>
        </w:trPr>
        <w:tc>
          <w:tcPr>
            <w:tcW w:w="1701" w:type="dxa"/>
            <w:vMerge w:val="restart"/>
            <w:tcBorders>
              <w:left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12F2E2D" w14:textId="01C27D6C" w:rsidR="00FE0A07" w:rsidRDefault="00FE0A07" w:rsidP="00CD6D5F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  <w:lang w:val="fr-FR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  <w:lang w:val="fr-FR"/>
              </w:rPr>
              <w:t xml:space="preserve">Ethique et violence </w:t>
            </w:r>
          </w:p>
          <w:p w14:paraId="1FC32D9A" w14:textId="77777777" w:rsidR="00FE0A07" w:rsidRDefault="00FE0A07" w:rsidP="00CD6D5F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  <w:lang w:val="fr-FR"/>
              </w:rPr>
            </w:pPr>
          </w:p>
          <w:p w14:paraId="64960474" w14:textId="77777777" w:rsidR="00FE0A07" w:rsidRDefault="00FE0A07" w:rsidP="00CD6D5F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  <w:lang w:val="fr-FR"/>
              </w:rPr>
            </w:pPr>
          </w:p>
          <w:p w14:paraId="2AB82A52" w14:textId="77777777" w:rsidR="00FE0A07" w:rsidRDefault="00FE0A07" w:rsidP="00CD6D5F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  <w:lang w:val="fr-FR"/>
              </w:rPr>
            </w:pPr>
          </w:p>
          <w:p w14:paraId="02D7C869" w14:textId="77777777" w:rsidR="00FE0A07" w:rsidRDefault="00FE0A07" w:rsidP="00CD6D5F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  <w:lang w:val="fr-FR"/>
              </w:rPr>
            </w:pPr>
          </w:p>
          <w:p w14:paraId="6E9F8517" w14:textId="77777777" w:rsidR="00FE0A07" w:rsidRDefault="00FE0A07" w:rsidP="00CD6D5F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  <w:lang w:val="fr-FR"/>
              </w:rPr>
            </w:pPr>
          </w:p>
          <w:p w14:paraId="6B89EA50" w14:textId="2265960C" w:rsidR="00FE0A07" w:rsidRPr="00B8248C" w:rsidRDefault="00FE0A07" w:rsidP="00CD6D5F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  <w:lang w:val="fr-FR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E4B79F" w14:textId="77777777" w:rsidR="00FE0A07" w:rsidRDefault="00FE0A07" w:rsidP="00CD6D5F">
            <w:pPr>
              <w:spacing w:after="0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9h00 – 10h15</w:t>
            </w:r>
          </w:p>
          <w:p w14:paraId="24EEE93D" w14:textId="679B8C0C" w:rsidR="00FE0A07" w:rsidRPr="00092589" w:rsidRDefault="00FE0A07" w:rsidP="00CD6D5F">
            <w:pPr>
              <w:spacing w:after="0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D297E3A" w14:textId="77777777" w:rsidR="00FE0A07" w:rsidRDefault="00FE0A07" w:rsidP="00CD6D5F">
            <w:pPr>
              <w:spacing w:after="0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FE0A07">
              <w:rPr>
                <w:rFonts w:ascii="Calibri" w:eastAsia="Times New Roman" w:hAnsi="Calibri" w:cs="Calibri"/>
                <w:color w:val="000000"/>
                <w:lang w:val="fr-FR"/>
              </w:rPr>
              <w:t>Ethique et déontologie généralités</w:t>
            </w:r>
          </w:p>
          <w:p w14:paraId="7C768B78" w14:textId="55588DE3" w:rsidR="00FE0A07" w:rsidRPr="00092589" w:rsidRDefault="00FE0A07" w:rsidP="00CD6D5F">
            <w:pPr>
              <w:spacing w:after="0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F3A634" w14:textId="41481C06" w:rsidR="00FE0A07" w:rsidRPr="00092589" w:rsidRDefault="00FE0A07" w:rsidP="00CD6D5F">
            <w:pPr>
              <w:spacing w:after="0"/>
              <w:rPr>
                <w:rFonts w:ascii="Calibri" w:hAnsi="Calibri" w:cs="Calibri"/>
                <w:color w:val="000000"/>
                <w:lang w:val="it-IT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t>Rosalie Cabry (Amiens)</w:t>
            </w:r>
          </w:p>
        </w:tc>
        <w:tc>
          <w:tcPr>
            <w:tcW w:w="1559" w:type="dxa"/>
            <w:vMerge w:val="restart"/>
            <w:tcBorders>
              <w:left w:val="single" w:sz="6" w:space="0" w:color="CCCCCC"/>
              <w:right w:val="single" w:sz="6" w:space="0" w:color="CCCCCC"/>
            </w:tcBorders>
          </w:tcPr>
          <w:p w14:paraId="6CCEAF58" w14:textId="77777777" w:rsidR="00FE0A07" w:rsidRDefault="00FE0A07" w:rsidP="00CD6D5F">
            <w:pPr>
              <w:spacing w:after="0"/>
              <w:rPr>
                <w:rFonts w:ascii="Calibri" w:eastAsia="Calibri" w:hAnsi="Calibri" w:cs="Calibri"/>
                <w:i/>
                <w:iCs/>
                <w:lang w:val="it-IT"/>
              </w:rPr>
            </w:pPr>
          </w:p>
          <w:p w14:paraId="6DC999CD" w14:textId="77777777" w:rsidR="00FE0A07" w:rsidRDefault="00FE0A07" w:rsidP="00CD6D5F">
            <w:pPr>
              <w:spacing w:after="0"/>
              <w:rPr>
                <w:rFonts w:ascii="Calibri" w:eastAsia="Calibri" w:hAnsi="Calibri" w:cs="Calibri"/>
                <w:i/>
                <w:iCs/>
                <w:lang w:val="it-IT"/>
              </w:rPr>
            </w:pPr>
          </w:p>
          <w:p w14:paraId="413C0B02" w14:textId="19AC463F" w:rsidR="00FE0A07" w:rsidRPr="005957E4" w:rsidRDefault="00FE0A07" w:rsidP="00CD6D5F">
            <w:pPr>
              <w:spacing w:after="0"/>
              <w:rPr>
                <w:rFonts w:ascii="Calibri" w:eastAsia="Calibri" w:hAnsi="Calibri" w:cs="Calibri"/>
                <w:i/>
                <w:iCs/>
                <w:lang w:val="it-IT"/>
              </w:rPr>
            </w:pPr>
            <w:r>
              <w:rPr>
                <w:rFonts w:ascii="Calibri" w:eastAsia="Calibri" w:hAnsi="Calibri" w:cs="Calibri"/>
                <w:i/>
                <w:iCs/>
                <w:lang w:val="it-IT"/>
              </w:rPr>
              <w:t>Charlotte Sonigo</w:t>
            </w:r>
          </w:p>
        </w:tc>
      </w:tr>
      <w:tr w:rsidR="00FE0A07" w:rsidRPr="00F76C30" w14:paraId="28B850AC" w14:textId="77777777" w:rsidTr="0093542E">
        <w:trPr>
          <w:trHeight w:val="334"/>
        </w:trPr>
        <w:tc>
          <w:tcPr>
            <w:tcW w:w="1701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22779A" w14:textId="77777777" w:rsidR="00FE0A07" w:rsidRPr="007F500F" w:rsidRDefault="00FE0A07" w:rsidP="00CD6D5F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  <w:lang w:val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6531F6B" w14:textId="11E996D5" w:rsidR="00FE0A07" w:rsidRPr="007F500F" w:rsidRDefault="00FE0A07" w:rsidP="00FE0A0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it-IT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E928DB" w14:textId="45AB62C9" w:rsidR="00FE0A07" w:rsidRPr="00F76C30" w:rsidRDefault="00FE0A07" w:rsidP="00FE0A07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fr-FR"/>
              </w:rPr>
              <w:t>PAUSE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D1435C" w14:textId="34654753" w:rsidR="00FE0A07" w:rsidRPr="00447EC9" w:rsidRDefault="00FE0A07" w:rsidP="00FE0A07">
            <w:pPr>
              <w:spacing w:after="0"/>
              <w:jc w:val="center"/>
              <w:rPr>
                <w:rFonts w:ascii="Calibri" w:hAnsi="Calibri" w:cs="Calibri"/>
                <w:color w:val="000000"/>
                <w:lang w:val="fr-FR"/>
              </w:rPr>
            </w:pPr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6B11E62E" w14:textId="77777777" w:rsidR="00FE0A07" w:rsidRPr="00F76C30" w:rsidRDefault="00FE0A07" w:rsidP="00CD6D5F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FE0A07" w:rsidRPr="00FE0A07" w14:paraId="43647686" w14:textId="77777777" w:rsidTr="00A563C7">
        <w:trPr>
          <w:trHeight w:val="334"/>
        </w:trPr>
        <w:tc>
          <w:tcPr>
            <w:tcW w:w="1701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541A38" w14:textId="77777777" w:rsidR="00FE0A07" w:rsidRPr="007F500F" w:rsidRDefault="00FE0A07" w:rsidP="00447EC9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  <w:lang w:val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7E9955" w14:textId="0F1A2717" w:rsidR="00FE0A07" w:rsidRPr="007F500F" w:rsidRDefault="00FE0A07" w:rsidP="00447EC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/>
              </w:rPr>
              <w:t>10h30-11h30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ACD1431" w14:textId="0BBBF38F" w:rsidR="00FE0A07" w:rsidRPr="00FE0A07" w:rsidRDefault="00FE0A07" w:rsidP="00FE0A07">
            <w:pPr>
              <w:spacing w:after="0"/>
              <w:rPr>
                <w:lang w:val="fr-FR"/>
              </w:rPr>
            </w:pPr>
            <w:r w:rsidRPr="00FE0A07">
              <w:rPr>
                <w:lang w:val="fr-FR"/>
              </w:rPr>
              <w:t>Violence faites aux femmes : généralités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88C6C20" w14:textId="2F6426B1" w:rsidR="00FE0A07" w:rsidRPr="00FE0A07" w:rsidRDefault="00FE0A07" w:rsidP="00FE0A07">
            <w:pPr>
              <w:spacing w:after="0"/>
              <w:rPr>
                <w:rFonts w:ascii="Calibri" w:hAnsi="Calibri" w:cs="Calibri"/>
                <w:color w:val="000000"/>
                <w:lang w:val="fr-FR"/>
              </w:rPr>
            </w:pPr>
            <w:r w:rsidRPr="00FE0A07">
              <w:rPr>
                <w:rFonts w:ascii="Calibri" w:hAnsi="Calibri" w:cs="Calibri"/>
                <w:color w:val="000000"/>
                <w:lang w:val="fr-FR"/>
              </w:rPr>
              <w:t>Perrine Millet (Paris)</w:t>
            </w:r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4E1CD6AC" w14:textId="77777777" w:rsidR="00FE0A07" w:rsidRPr="00FE0A07" w:rsidRDefault="00FE0A07" w:rsidP="00447EC9">
            <w:pPr>
              <w:spacing w:after="0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FE0A07" w:rsidRPr="00FE0A07" w14:paraId="448F6E06" w14:textId="77777777" w:rsidTr="0044363D">
        <w:trPr>
          <w:trHeight w:val="334"/>
        </w:trPr>
        <w:tc>
          <w:tcPr>
            <w:tcW w:w="1701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4062B07" w14:textId="77777777" w:rsidR="00FE0A07" w:rsidRPr="007F500F" w:rsidRDefault="00FE0A07" w:rsidP="00447EC9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  <w:lang w:val="it-IT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ADAFA5" w14:textId="28388CAF" w:rsidR="00FE0A07" w:rsidRDefault="00FE0A07" w:rsidP="00447EC9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val="it-IT"/>
              </w:rPr>
            </w:pPr>
            <w:r>
              <w:rPr>
                <w:rFonts w:ascii="Calibri" w:eastAsia="Times New Roman" w:hAnsi="Calibri" w:cs="Calibri"/>
                <w:color w:val="000000"/>
                <w:lang w:val="it-IT"/>
              </w:rPr>
              <w:t>11h30-12h30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1380969" w14:textId="156B72E2" w:rsidR="00FE0A07" w:rsidRPr="00FE0A07" w:rsidRDefault="00FE0A07" w:rsidP="00FE0A07">
            <w:pPr>
              <w:spacing w:after="0"/>
              <w:rPr>
                <w:lang w:val="fr-FR"/>
              </w:rPr>
            </w:pPr>
            <w:r w:rsidRPr="00FE0A07">
              <w:rPr>
                <w:lang w:val="fr-FR"/>
              </w:rPr>
              <w:t>Violences faites aux femmes : impact sur la santé et physiopathologie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CDCB07" w14:textId="302D1C29" w:rsidR="00FE0A07" w:rsidRPr="00FE0A07" w:rsidRDefault="00FE0A07" w:rsidP="00FE0A07">
            <w:pPr>
              <w:spacing w:after="0"/>
              <w:rPr>
                <w:rFonts w:ascii="Calibri" w:hAnsi="Calibri" w:cs="Calibri"/>
                <w:color w:val="000000"/>
                <w:lang w:val="fr-FR"/>
              </w:rPr>
            </w:pPr>
            <w:r w:rsidRPr="00FE0A07">
              <w:rPr>
                <w:rFonts w:ascii="Calibri" w:hAnsi="Calibri" w:cs="Calibri"/>
                <w:color w:val="000000"/>
                <w:lang w:val="fr-FR"/>
              </w:rPr>
              <w:t>Pascale Hoffman (Grenoble)</w:t>
            </w:r>
          </w:p>
        </w:tc>
        <w:tc>
          <w:tcPr>
            <w:tcW w:w="1559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AF282C3" w14:textId="77777777" w:rsidR="00FE0A07" w:rsidRPr="00FE0A07" w:rsidRDefault="00FE0A07" w:rsidP="00447EC9">
            <w:pPr>
              <w:spacing w:after="0"/>
              <w:rPr>
                <w:rFonts w:ascii="Calibri" w:eastAsia="Calibri" w:hAnsi="Calibri" w:cs="Calibri"/>
                <w:lang w:val="fr-FR"/>
              </w:rPr>
            </w:pPr>
          </w:p>
        </w:tc>
      </w:tr>
      <w:tr w:rsidR="00447EC9" w:rsidRPr="00F76C30" w14:paraId="3C57733A" w14:textId="77777777" w:rsidTr="00447EC9">
        <w:trPr>
          <w:trHeight w:val="334"/>
        </w:trPr>
        <w:tc>
          <w:tcPr>
            <w:tcW w:w="1701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B763D8B" w14:textId="77777777" w:rsidR="00447EC9" w:rsidRPr="00FE0A07" w:rsidRDefault="00447EC9" w:rsidP="00447EC9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  <w:lang w:val="fr-FR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23E041" w14:textId="77777777" w:rsidR="00447EC9" w:rsidRPr="00FE0A07" w:rsidRDefault="00447EC9" w:rsidP="00447EC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fr-FR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55EE0AD" w14:textId="28E3B06D" w:rsidR="00447EC9" w:rsidRPr="00447EC9" w:rsidRDefault="00447EC9" w:rsidP="00447EC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it-IT"/>
              </w:rPr>
            </w:pPr>
            <w:r w:rsidRPr="00447EC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it-IT"/>
              </w:rPr>
              <w:t>PAUSE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DE1621" w14:textId="77777777" w:rsidR="00447EC9" w:rsidRPr="00447EC9" w:rsidRDefault="00447EC9" w:rsidP="00447EC9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it-IT"/>
              </w:rPr>
            </w:pPr>
          </w:p>
        </w:tc>
        <w:tc>
          <w:tcPr>
            <w:tcW w:w="1559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A03BC31" w14:textId="77777777" w:rsidR="00447EC9" w:rsidRPr="00F76C30" w:rsidRDefault="00447EC9" w:rsidP="00447EC9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447EC9" w:rsidRPr="00F76C30" w14:paraId="3C9BDCC5" w14:textId="77777777" w:rsidTr="00447EC9">
        <w:trPr>
          <w:trHeight w:val="334"/>
        </w:trPr>
        <w:tc>
          <w:tcPr>
            <w:tcW w:w="1701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3516FF" w14:textId="77777777" w:rsidR="00447EC9" w:rsidRDefault="00447EC9" w:rsidP="00447EC9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24A989F" w14:textId="77777777" w:rsidR="00447EC9" w:rsidRDefault="00FE0A07" w:rsidP="00447EC9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14h00 – 17h00</w:t>
            </w:r>
          </w:p>
          <w:p w14:paraId="62C02D7F" w14:textId="1675A7C7" w:rsidR="00FE0A07" w:rsidRPr="00447EC9" w:rsidRDefault="00FE0A07" w:rsidP="00447EC9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9D9288" w14:textId="77777777" w:rsidR="00FE0A07" w:rsidRPr="00FE0A07" w:rsidRDefault="00FE0A07" w:rsidP="00447EC9">
            <w:pPr>
              <w:spacing w:after="0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FE0A07">
              <w:rPr>
                <w:rFonts w:ascii="Calibri" w:eastAsia="Times New Roman" w:hAnsi="Calibri" w:cs="Calibri"/>
                <w:color w:val="000000"/>
                <w:lang w:val="fr-FR"/>
              </w:rPr>
              <w:t xml:space="preserve">Point de vue du </w:t>
            </w:r>
            <w:proofErr w:type="spellStart"/>
            <w:r w:rsidRPr="00FE0A07">
              <w:rPr>
                <w:rFonts w:ascii="Calibri" w:eastAsia="Times New Roman" w:hAnsi="Calibri" w:cs="Calibri"/>
                <w:color w:val="000000"/>
                <w:lang w:val="fr-FR"/>
              </w:rPr>
              <w:t>jurist</w:t>
            </w:r>
            <w:proofErr w:type="spellEnd"/>
            <w:r w:rsidRPr="00FE0A07">
              <w:rPr>
                <w:rFonts w:ascii="Calibri" w:eastAsia="Times New Roman" w:hAnsi="Calibri" w:cs="Calibri"/>
                <w:color w:val="000000"/>
                <w:lang w:val="fr-FR"/>
              </w:rPr>
              <w:t xml:space="preserve"> : </w:t>
            </w:r>
          </w:p>
          <w:p w14:paraId="019E3A88" w14:textId="19AA0A89" w:rsidR="00447EC9" w:rsidRPr="00FE0A07" w:rsidRDefault="00FE0A07" w:rsidP="00447EC9">
            <w:pPr>
              <w:spacing w:after="0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 xml:space="preserve">Violence faites aux femmes, nouvelles parentalités …. </w:t>
            </w:r>
            <w:r w:rsidR="00447EC9" w:rsidRPr="00FE0A07">
              <w:rPr>
                <w:rFonts w:ascii="Calibri" w:eastAsia="Times New Roman" w:hAnsi="Calibri" w:cs="Calibri"/>
                <w:color w:val="000000"/>
                <w:lang w:val="fr-FR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8E146B1" w14:textId="77777777" w:rsidR="00447EC9" w:rsidRDefault="00447EC9" w:rsidP="00447EC9">
            <w:pPr>
              <w:spacing w:after="0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>Charlotte Sonigo</w:t>
            </w:r>
            <w:r w:rsidR="00FE0A07">
              <w:rPr>
                <w:rFonts w:ascii="Calibri" w:eastAsia="Times New Roman" w:hAnsi="Calibri" w:cs="Calibri"/>
                <w:color w:val="000000"/>
                <w:lang w:val="fr-FR"/>
              </w:rPr>
              <w:t xml:space="preserve"> (Paris)</w:t>
            </w:r>
          </w:p>
          <w:p w14:paraId="2E381B45" w14:textId="3516A323" w:rsidR="00FE0A07" w:rsidRDefault="00FE0A07" w:rsidP="00447EC9">
            <w:pPr>
              <w:spacing w:after="0"/>
              <w:rPr>
                <w:rFonts w:ascii="Calibri" w:eastAsia="Times New Roman" w:hAnsi="Calibri" w:cs="Calibri"/>
                <w:color w:val="000000"/>
                <w:lang w:val="fr-FR"/>
              </w:rPr>
            </w:pPr>
            <w:r>
              <w:rPr>
                <w:rFonts w:ascii="Calibri" w:eastAsia="Times New Roman" w:hAnsi="Calibri" w:cs="Calibri"/>
                <w:color w:val="000000"/>
                <w:lang w:val="fr-FR"/>
              </w:rPr>
              <w:t xml:space="preserve">Noémie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fr-FR"/>
              </w:rPr>
              <w:t>henkine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fr-FR"/>
              </w:rPr>
              <w:t>-Sonigo ( Paris)</w:t>
            </w:r>
          </w:p>
        </w:tc>
        <w:tc>
          <w:tcPr>
            <w:tcW w:w="1559" w:type="dxa"/>
            <w:tcBorders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14:paraId="4D9FA942" w14:textId="77777777" w:rsidR="00447EC9" w:rsidRPr="00CA3935" w:rsidRDefault="00447EC9" w:rsidP="00447EC9">
            <w:pPr>
              <w:spacing w:after="0"/>
              <w:rPr>
                <w:rFonts w:ascii="Calibri" w:eastAsia="Calibri" w:hAnsi="Calibri" w:cs="Calibri"/>
                <w:lang w:val="fr-FR"/>
              </w:rPr>
            </w:pPr>
          </w:p>
          <w:p w14:paraId="397AF1D2" w14:textId="481C9D7B" w:rsidR="00FE0A07" w:rsidRPr="00FE0A07" w:rsidRDefault="00FE0A07" w:rsidP="00447EC9">
            <w:pPr>
              <w:spacing w:after="0"/>
              <w:rPr>
                <w:rFonts w:ascii="Calibri" w:eastAsia="Calibri" w:hAnsi="Calibri" w:cs="Calibri"/>
                <w:i/>
                <w:iCs/>
              </w:rPr>
            </w:pPr>
            <w:r w:rsidRPr="00FE0A07">
              <w:rPr>
                <w:rFonts w:ascii="Calibri" w:eastAsia="Calibri" w:hAnsi="Calibri" w:cs="Calibri"/>
                <w:i/>
                <w:iCs/>
              </w:rPr>
              <w:t>Charlotte Sonigo</w:t>
            </w:r>
          </w:p>
        </w:tc>
      </w:tr>
    </w:tbl>
    <w:p w14:paraId="2FF78882" w14:textId="1FF4A86E" w:rsidR="00F67123" w:rsidRDefault="005957E4">
      <w:pPr>
        <w:rPr>
          <w:lang w:val="fr-FR"/>
        </w:rPr>
      </w:pPr>
      <w:r>
        <w:rPr>
          <w:lang w:val="fr-FR"/>
        </w:rPr>
        <w:t>L</w:t>
      </w:r>
      <w:r w:rsidR="00F67123" w:rsidRPr="005957E4">
        <w:rPr>
          <w:lang w:val="fr-FR"/>
        </w:rPr>
        <w:t xml:space="preserve">ien pour les cours </w:t>
      </w:r>
    </w:p>
    <w:p w14:paraId="4CBFFADF" w14:textId="77777777" w:rsidR="00CA3935" w:rsidRPr="00CA3935" w:rsidRDefault="00CA3935" w:rsidP="00CA3935">
      <w:pPr>
        <w:rPr>
          <w:b/>
          <w:bCs/>
          <w:u w:val="single"/>
          <w:lang w:val="fr-FR"/>
        </w:rPr>
      </w:pPr>
      <w:hyperlink r:id="rId8" w:tgtFrame="_blank" w:history="1">
        <w:r w:rsidRPr="00CA3935">
          <w:rPr>
            <w:rStyle w:val="Lienhypertexte"/>
            <w:lang w:val="fr-FR"/>
          </w:rPr>
          <w:t>https://u-paris.zoom.us/j/82029299265?pwd=WVJXTzNFVTh3MmN6V21rU3ZQWC9OUT09</w:t>
        </w:r>
      </w:hyperlink>
    </w:p>
    <w:p w14:paraId="5855FAEB" w14:textId="77777777" w:rsidR="00CA3935" w:rsidRPr="005957E4" w:rsidRDefault="00CA3935">
      <w:pPr>
        <w:rPr>
          <w:lang w:val="fr-FR"/>
        </w:rPr>
      </w:pPr>
    </w:p>
    <w:sectPr w:rsidR="00CA3935" w:rsidRPr="005957E4">
      <w:headerReference w:type="default" r:id="rId9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9781C" w14:textId="77777777" w:rsidR="00445C83" w:rsidRDefault="00445C83" w:rsidP="00F71D29">
      <w:pPr>
        <w:spacing w:after="0" w:line="240" w:lineRule="auto"/>
      </w:pPr>
      <w:r>
        <w:separator/>
      </w:r>
    </w:p>
  </w:endnote>
  <w:endnote w:type="continuationSeparator" w:id="0">
    <w:p w14:paraId="554CE001" w14:textId="77777777" w:rsidR="00445C83" w:rsidRDefault="00445C83" w:rsidP="00F7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278BC" w14:textId="77777777" w:rsidR="00445C83" w:rsidRDefault="00445C83" w:rsidP="00F71D29">
      <w:pPr>
        <w:spacing w:after="0" w:line="240" w:lineRule="auto"/>
      </w:pPr>
      <w:r>
        <w:separator/>
      </w:r>
    </w:p>
  </w:footnote>
  <w:footnote w:type="continuationSeparator" w:id="0">
    <w:p w14:paraId="5C8F1928" w14:textId="77777777" w:rsidR="00445C83" w:rsidRDefault="00445C83" w:rsidP="00F71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F6B8E" w14:textId="0C15869C" w:rsidR="005957E4" w:rsidRDefault="005957E4" w:rsidP="005957E4">
    <w:pPr>
      <w:pBdr>
        <w:bottom w:val="single" w:sz="4" w:space="1" w:color="auto"/>
      </w:pBdr>
      <w:jc w:val="center"/>
      <w:rPr>
        <w:b/>
        <w:bCs/>
        <w:color w:val="FFC000" w:themeColor="accent4"/>
        <w:sz w:val="24"/>
        <w:lang w:val="fr-FR"/>
      </w:rPr>
    </w:pPr>
    <w:r>
      <w:rPr>
        <w:b/>
        <w:bCs/>
        <w:noProof/>
        <w:color w:val="333333"/>
      </w:rPr>
      <w:drawing>
        <wp:anchor distT="0" distB="0" distL="114300" distR="114300" simplePos="0" relativeHeight="251659264" behindDoc="0" locked="0" layoutInCell="1" allowOverlap="1" wp14:anchorId="1F11FB2C" wp14:editId="4EFB9EEC">
          <wp:simplePos x="0" y="0"/>
          <wp:positionH relativeFrom="page">
            <wp:posOffset>4574</wp:posOffset>
          </wp:positionH>
          <wp:positionV relativeFrom="paragraph">
            <wp:posOffset>-436634</wp:posOffset>
          </wp:positionV>
          <wp:extent cx="1165225" cy="1098550"/>
          <wp:effectExtent l="0" t="0" r="0" b="6350"/>
          <wp:wrapSquare wrapText="bothSides"/>
          <wp:docPr id="1919719813" name="Image 1919719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1098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363D">
      <w:rPr>
        <w:b/>
        <w:bCs/>
        <w:color w:val="FFC000" w:themeColor="accent4"/>
        <w:sz w:val="24"/>
        <w:lang w:val="fr-FR"/>
      </w:rPr>
      <w:t xml:space="preserve">SEMINAIRE ENSEIGNEMENT </w:t>
    </w:r>
    <w:r w:rsidR="00092589">
      <w:rPr>
        <w:b/>
        <w:bCs/>
        <w:color w:val="FFC000" w:themeColor="accent4"/>
        <w:sz w:val="24"/>
        <w:lang w:val="fr-FR"/>
      </w:rPr>
      <w:t xml:space="preserve">CONSO </w:t>
    </w:r>
    <w:r w:rsidR="003923E4">
      <w:rPr>
        <w:b/>
        <w:bCs/>
        <w:color w:val="FFC000" w:themeColor="accent4"/>
        <w:sz w:val="24"/>
        <w:lang w:val="fr-FR"/>
      </w:rPr>
      <w:t>2</w:t>
    </w:r>
  </w:p>
  <w:p w14:paraId="22EE0DC4" w14:textId="7D5025C5" w:rsidR="005957E4" w:rsidRDefault="00092589" w:rsidP="005957E4">
    <w:pPr>
      <w:pBdr>
        <w:bottom w:val="single" w:sz="4" w:space="1" w:color="auto"/>
      </w:pBdr>
      <w:jc w:val="center"/>
      <w:rPr>
        <w:b/>
        <w:bCs/>
        <w:color w:val="2E74B5" w:themeColor="accent5" w:themeShade="BF"/>
        <w:sz w:val="24"/>
        <w:lang w:val="fr-FR"/>
      </w:rPr>
    </w:pPr>
    <w:r>
      <w:rPr>
        <w:b/>
        <w:bCs/>
        <w:color w:val="2E74B5" w:themeColor="accent5" w:themeShade="BF"/>
        <w:sz w:val="24"/>
        <w:lang w:val="fr-FR"/>
      </w:rPr>
      <w:t>Cas cliniques</w:t>
    </w:r>
  </w:p>
  <w:p w14:paraId="1B60B8E4" w14:textId="77777777" w:rsidR="005957E4" w:rsidRDefault="005957E4" w:rsidP="005957E4">
    <w:pPr>
      <w:pBdr>
        <w:bottom w:val="single" w:sz="4" w:space="1" w:color="auto"/>
      </w:pBdr>
      <w:jc w:val="center"/>
      <w:rPr>
        <w:b/>
        <w:bCs/>
        <w:sz w:val="24"/>
        <w:lang w:val="fr-FR"/>
      </w:rPr>
    </w:pPr>
    <w:r w:rsidRPr="001C454C">
      <w:rPr>
        <w:b/>
        <w:bCs/>
        <w:sz w:val="24"/>
        <w:lang w:val="fr-FR"/>
      </w:rPr>
      <w:t xml:space="preserve">Responsables de l’enseignement : </w:t>
    </w:r>
  </w:p>
  <w:p w14:paraId="290A626E" w14:textId="4BC1B754" w:rsidR="00CD0A2A" w:rsidRPr="005957E4" w:rsidRDefault="00092589" w:rsidP="005957E4">
    <w:pPr>
      <w:pBdr>
        <w:bottom w:val="single" w:sz="4" w:space="1" w:color="auto"/>
      </w:pBdr>
      <w:jc w:val="center"/>
      <w:rPr>
        <w:b/>
        <w:bCs/>
        <w:sz w:val="24"/>
        <w:lang w:val="fr-FR"/>
      </w:rPr>
    </w:pPr>
    <w:r>
      <w:rPr>
        <w:b/>
        <w:bCs/>
        <w:sz w:val="24"/>
        <w:lang w:val="fr-FR"/>
      </w:rPr>
      <w:t xml:space="preserve">Charlotte Sonigo – Clémence </w:t>
    </w:r>
    <w:proofErr w:type="spellStart"/>
    <w:r>
      <w:rPr>
        <w:b/>
        <w:bCs/>
        <w:sz w:val="24"/>
        <w:lang w:val="fr-FR"/>
      </w:rPr>
      <w:t>Delcour</w:t>
    </w:r>
    <w:proofErr w:type="spellEnd"/>
    <w:r>
      <w:rPr>
        <w:b/>
        <w:bCs/>
        <w:sz w:val="24"/>
        <w:lang w:val="fr-FR"/>
      </w:rPr>
      <w:t xml:space="preserve"> – Virginie </w:t>
    </w:r>
    <w:proofErr w:type="spellStart"/>
    <w:r>
      <w:rPr>
        <w:b/>
        <w:bCs/>
        <w:sz w:val="24"/>
        <w:lang w:val="fr-FR"/>
      </w:rPr>
      <w:t>Grouthier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5854"/>
    <w:multiLevelType w:val="hybridMultilevel"/>
    <w:tmpl w:val="A8D6A818"/>
    <w:lvl w:ilvl="0" w:tplc="B23C2E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87A86"/>
    <w:multiLevelType w:val="hybridMultilevel"/>
    <w:tmpl w:val="9154A58E"/>
    <w:lvl w:ilvl="0" w:tplc="B23C2E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B32F5"/>
    <w:multiLevelType w:val="hybridMultilevel"/>
    <w:tmpl w:val="5BD45768"/>
    <w:lvl w:ilvl="0" w:tplc="B23C2E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074B0"/>
    <w:multiLevelType w:val="hybridMultilevel"/>
    <w:tmpl w:val="C39856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346026">
    <w:abstractNumId w:val="3"/>
  </w:num>
  <w:num w:numId="2" w16cid:durableId="2138794940">
    <w:abstractNumId w:val="0"/>
  </w:num>
  <w:num w:numId="3" w16cid:durableId="558974857">
    <w:abstractNumId w:val="2"/>
  </w:num>
  <w:num w:numId="4" w16cid:durableId="960575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223"/>
    <w:rsid w:val="00041D97"/>
    <w:rsid w:val="00044656"/>
    <w:rsid w:val="00077B0F"/>
    <w:rsid w:val="00092589"/>
    <w:rsid w:val="000A56C2"/>
    <w:rsid w:val="001C454C"/>
    <w:rsid w:val="001F12B1"/>
    <w:rsid w:val="002346DD"/>
    <w:rsid w:val="00285EDC"/>
    <w:rsid w:val="002E363D"/>
    <w:rsid w:val="002F79E7"/>
    <w:rsid w:val="00342B7A"/>
    <w:rsid w:val="003923E4"/>
    <w:rsid w:val="00405132"/>
    <w:rsid w:val="00431A17"/>
    <w:rsid w:val="00445C83"/>
    <w:rsid w:val="00447EC9"/>
    <w:rsid w:val="004A169C"/>
    <w:rsid w:val="005957E4"/>
    <w:rsid w:val="005D6AD3"/>
    <w:rsid w:val="005F7167"/>
    <w:rsid w:val="0060641E"/>
    <w:rsid w:val="00622889"/>
    <w:rsid w:val="0065146E"/>
    <w:rsid w:val="006675A4"/>
    <w:rsid w:val="006D7B95"/>
    <w:rsid w:val="006E1A9A"/>
    <w:rsid w:val="006F33DF"/>
    <w:rsid w:val="00706418"/>
    <w:rsid w:val="00734FF0"/>
    <w:rsid w:val="00772C69"/>
    <w:rsid w:val="007B04B0"/>
    <w:rsid w:val="007C29C4"/>
    <w:rsid w:val="007F500F"/>
    <w:rsid w:val="00935422"/>
    <w:rsid w:val="00973344"/>
    <w:rsid w:val="00982BDF"/>
    <w:rsid w:val="00991223"/>
    <w:rsid w:val="009F4D31"/>
    <w:rsid w:val="00A562CC"/>
    <w:rsid w:val="00A80E1E"/>
    <w:rsid w:val="00AF64BB"/>
    <w:rsid w:val="00B8248C"/>
    <w:rsid w:val="00C7470B"/>
    <w:rsid w:val="00CA3935"/>
    <w:rsid w:val="00CD0A2A"/>
    <w:rsid w:val="00CD1149"/>
    <w:rsid w:val="00CE2B7D"/>
    <w:rsid w:val="00D75C9C"/>
    <w:rsid w:val="00DE0D7D"/>
    <w:rsid w:val="00E04E2B"/>
    <w:rsid w:val="00E229EF"/>
    <w:rsid w:val="00E82CE8"/>
    <w:rsid w:val="00EF1F9D"/>
    <w:rsid w:val="00F375AA"/>
    <w:rsid w:val="00F5670C"/>
    <w:rsid w:val="00F67123"/>
    <w:rsid w:val="00F71D29"/>
    <w:rsid w:val="00F76C30"/>
    <w:rsid w:val="00F87D9D"/>
    <w:rsid w:val="00FE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BC4F1"/>
  <w15:chartTrackingRefBased/>
  <w15:docId w15:val="{6B1B30AB-864C-4AB4-8C71-0ED6E27B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9122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4465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71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1D29"/>
  </w:style>
  <w:style w:type="paragraph" w:styleId="Pieddepage">
    <w:name w:val="footer"/>
    <w:basedOn w:val="Normal"/>
    <w:link w:val="PieddepageCar"/>
    <w:uiPriority w:val="99"/>
    <w:unhideWhenUsed/>
    <w:rsid w:val="00F71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1D29"/>
  </w:style>
  <w:style w:type="character" w:styleId="Mentionnonrsolue">
    <w:name w:val="Unresolved Mention"/>
    <w:basedOn w:val="Policepardfaut"/>
    <w:uiPriority w:val="99"/>
    <w:semiHidden/>
    <w:unhideWhenUsed/>
    <w:rsid w:val="00F6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9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-paris.zoom.us/j/82029299265?pwd=WVJXTzNFVTh3MmN6V21rU3ZQWC9OU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7F7BC-C307-4DF2-A945-9324E5CE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Sonigo</dc:creator>
  <cp:keywords/>
  <dc:description/>
  <cp:lastModifiedBy>Charlotte Sonigo</cp:lastModifiedBy>
  <cp:revision>7</cp:revision>
  <dcterms:created xsi:type="dcterms:W3CDTF">2024-07-24T10:15:00Z</dcterms:created>
  <dcterms:modified xsi:type="dcterms:W3CDTF">2024-10-07T09:32:00Z</dcterms:modified>
</cp:coreProperties>
</file>