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5C37" w14:textId="4F2C1582" w:rsidR="001F12B1" w:rsidRPr="00DA46ED" w:rsidRDefault="001F12B1" w:rsidP="000A56C2">
      <w:pPr>
        <w:jc w:val="center"/>
        <w:rPr>
          <w:b/>
          <w:bCs/>
          <w:color w:val="4472C4" w:themeColor="accent1"/>
          <w:sz w:val="24"/>
          <w:lang w:val="fr-FR"/>
        </w:rPr>
      </w:pPr>
      <w:r w:rsidRPr="00DA46ED">
        <w:rPr>
          <w:b/>
          <w:bCs/>
          <w:color w:val="4472C4" w:themeColor="accent1"/>
          <w:sz w:val="24"/>
          <w:lang w:val="fr-FR"/>
        </w:rPr>
        <w:t>« Grossesse pour les GM »</w:t>
      </w:r>
    </w:p>
    <w:p w14:paraId="74223BDD" w14:textId="0E6E5999" w:rsidR="00991223" w:rsidRPr="00982BDF" w:rsidRDefault="001F12B1" w:rsidP="009557CE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>7 janvier 2025</w:t>
      </w:r>
      <w:r w:rsidR="00991223" w:rsidRPr="001C454C">
        <w:rPr>
          <w:b/>
          <w:bCs/>
          <w:sz w:val="24"/>
          <w:lang w:val="fr-FR"/>
        </w:rPr>
        <w:t xml:space="preserve"> 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977"/>
        <w:gridCol w:w="2693"/>
        <w:gridCol w:w="1559"/>
      </w:tblGrid>
      <w:tr w:rsidR="00F71D29" w:rsidRPr="00F71D29" w14:paraId="651FABAA" w14:textId="77777777" w:rsidTr="00734FF0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5933FD" w14:textId="08CC4CAF" w:rsidR="00F71D29" w:rsidRPr="00DA46ED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737CE420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0455A821" w14:textId="0D18CA69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F71D29" w:rsidRPr="00F71D29" w14:paraId="39BBFAAB" w14:textId="77777777" w:rsidTr="00734FF0">
        <w:trPr>
          <w:trHeight w:val="334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06A88E" w14:textId="277D4DC4" w:rsidR="00F71D29" w:rsidRDefault="00F71D29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Début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grossesse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non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évolutives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  <w:p w14:paraId="77370B22" w14:textId="0AAEDAA5" w:rsidR="00F71D29" w:rsidRPr="00F71D29" w:rsidRDefault="00F71D29" w:rsidP="00F71D29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FF4DA" w14:textId="6EF050CF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9h-10h3</w:t>
            </w:r>
            <w:r w:rsidR="00982BDF"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1F1CDFA6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IVG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D735" w14:textId="50D514B1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 xml:space="preserve">Constance </w:t>
            </w:r>
            <w:proofErr w:type="spellStart"/>
            <w:r w:rsidRPr="00F71D29">
              <w:rPr>
                <w:rFonts w:ascii="Calibri" w:eastAsia="Calibri" w:hAnsi="Calibri" w:cs="Calibri"/>
              </w:rPr>
              <w:t>Devemy</w:t>
            </w:r>
            <w:proofErr w:type="spellEnd"/>
            <w:r>
              <w:rPr>
                <w:rFonts w:ascii="Calibri" w:eastAsia="Calibri" w:hAnsi="Calibri" w:cs="Calibri"/>
              </w:rPr>
              <w:t xml:space="preserve"> (Lille)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61DB42F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7695CE72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0E4CF768" w14:textId="0C9621A7" w:rsidR="00F71D29" w:rsidRPr="00F71D29" w:rsidRDefault="00F71D29" w:rsidP="00A92B1D">
            <w:pPr>
              <w:rPr>
                <w:rFonts w:ascii="Calibri" w:eastAsia="Calibri" w:hAnsi="Calibri" w:cs="Calibri"/>
                <w:i/>
                <w:iCs/>
              </w:rPr>
            </w:pPr>
            <w:r w:rsidRPr="00F71D29">
              <w:rPr>
                <w:rFonts w:ascii="Calibri" w:eastAsia="Calibri" w:hAnsi="Calibri" w:cs="Calibri"/>
                <w:i/>
                <w:iCs/>
              </w:rPr>
              <w:t>Charlotte Sonigo</w:t>
            </w:r>
          </w:p>
        </w:tc>
      </w:tr>
      <w:tr w:rsidR="00982BDF" w:rsidRPr="00F71D29" w14:paraId="2FC35ACE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3EAD9E" w14:textId="77777777" w:rsidR="00982BDF" w:rsidRPr="00F71D29" w:rsidRDefault="00982BDF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2A6820" w14:textId="56A2B44F" w:rsidR="00982BDF" w:rsidRPr="00F71D29" w:rsidRDefault="00982BDF" w:rsidP="00982BDF">
            <w:pPr>
              <w:jc w:val="center"/>
              <w:rPr>
                <w:rFonts w:ascii="Calibri" w:eastAsia="Calibri" w:hAnsi="Calibri" w:cs="Calibri"/>
              </w:rPr>
            </w:pPr>
            <w:r w:rsidRPr="00982BDF">
              <w:rPr>
                <w:rFonts w:ascii="Calibri" w:eastAsia="Calibri" w:hAnsi="Calibri" w:cs="Calibri"/>
                <w:b/>
                <w:bCs/>
                <w:i/>
                <w:iCs/>
              </w:rPr>
              <w:t>PAUSE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CE95DE1" w14:textId="77777777" w:rsidR="00982BDF" w:rsidRPr="00F71D29" w:rsidRDefault="00982BDF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24446C69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8C3A33" w14:textId="77777777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6AC702" w14:textId="35B940DB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10h45 – 12h15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8D53F9" w14:textId="7A37475A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proofErr w:type="spellStart"/>
            <w:r w:rsidRPr="00F71D29">
              <w:rPr>
                <w:rFonts w:ascii="Calibri" w:eastAsia="Calibri" w:hAnsi="Calibri" w:cs="Calibri"/>
              </w:rPr>
              <w:t>Grossesse</w:t>
            </w:r>
            <w:proofErr w:type="spellEnd"/>
            <w:r w:rsidRPr="00F71D2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F71D29">
              <w:rPr>
                <w:rFonts w:ascii="Calibri" w:eastAsia="Calibri" w:hAnsi="Calibri" w:cs="Calibri"/>
              </w:rPr>
              <w:t>arrêtée</w:t>
            </w:r>
            <w:proofErr w:type="spellEnd"/>
            <w:r w:rsidRPr="00F71D29">
              <w:rPr>
                <w:rFonts w:ascii="Calibri" w:eastAsia="Calibri" w:hAnsi="Calibri" w:cs="Calibri"/>
              </w:rPr>
              <w:t>, GEU, GLI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7A25E7" w14:textId="3761DBB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 xml:space="preserve">Alexandre </w:t>
            </w:r>
            <w:proofErr w:type="spellStart"/>
            <w:r w:rsidRPr="00F71D29">
              <w:rPr>
                <w:rFonts w:ascii="Calibri" w:eastAsia="Calibri" w:hAnsi="Calibri" w:cs="Calibri"/>
              </w:rPr>
              <w:t>Vivanti</w:t>
            </w:r>
            <w:proofErr w:type="spellEnd"/>
            <w:r w:rsidRPr="00F71D29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Clamart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  <w:r w:rsidRPr="00F71D29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20CE89B" w14:textId="6D1AD34B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  <w:tr w:rsidR="00982BDF" w:rsidRPr="00F71D29" w14:paraId="2DBCBF09" w14:textId="77777777" w:rsidTr="00734FF0">
        <w:trPr>
          <w:trHeight w:val="334"/>
        </w:trPr>
        <w:tc>
          <w:tcPr>
            <w:tcW w:w="1843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773B934" w14:textId="77777777" w:rsidR="00982BDF" w:rsidRPr="00F71D29" w:rsidRDefault="00982BDF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43FAC3" w14:textId="601B92F8" w:rsidR="00982BDF" w:rsidRPr="00F71D29" w:rsidRDefault="00982BDF" w:rsidP="00982BDF">
            <w:pPr>
              <w:jc w:val="center"/>
              <w:rPr>
                <w:rFonts w:ascii="Calibri" w:eastAsia="Calibri" w:hAnsi="Calibri" w:cs="Calibri"/>
              </w:rPr>
            </w:pPr>
            <w:r w:rsidRPr="002E363D">
              <w:rPr>
                <w:rFonts w:ascii="Calibri" w:eastAsia="Calibri" w:hAnsi="Calibri" w:cs="Calibri"/>
                <w:b/>
                <w:bCs/>
                <w:i/>
                <w:iCs/>
              </w:rPr>
              <w:t>PAUSE</w:t>
            </w:r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F7CE94" w14:textId="77777777" w:rsidR="00982BDF" w:rsidRPr="00F71D29" w:rsidRDefault="00982BDF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4F9530F7" w14:textId="77777777" w:rsidTr="00734FF0">
        <w:trPr>
          <w:trHeight w:val="334"/>
        </w:trPr>
        <w:tc>
          <w:tcPr>
            <w:tcW w:w="18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FFB369" w14:textId="14582C24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Début de </w:t>
            </w: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grossesse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evolutive 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F92B6FC" w14:textId="3005E36F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>14h – 15h</w:t>
            </w:r>
          </w:p>
          <w:p w14:paraId="7A82B47D" w14:textId="77777777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760B6D1" w14:textId="183C82A3" w:rsidR="00F71D29" w:rsidRPr="00F71D29" w:rsidRDefault="00F71D29" w:rsidP="00A92B1D">
            <w:pPr>
              <w:rPr>
                <w:rFonts w:ascii="Calibri" w:eastAsia="Calibri" w:hAnsi="Calibri" w:cs="Calibri"/>
                <w:lang w:val="fr-FR"/>
              </w:rPr>
            </w:pPr>
            <w:r w:rsidRPr="00F71D29">
              <w:rPr>
                <w:rFonts w:ascii="Calibri" w:eastAsia="Calibri" w:hAnsi="Calibri" w:cs="Calibri"/>
                <w:lang w:val="fr-FR"/>
              </w:rPr>
              <w:t>Planification et suivi 1</w:t>
            </w:r>
            <w:r w:rsidRPr="00F71D29">
              <w:rPr>
                <w:rFonts w:ascii="Calibri" w:eastAsia="Calibri" w:hAnsi="Calibri" w:cs="Calibri"/>
                <w:vertAlign w:val="superscript"/>
                <w:lang w:val="fr-FR"/>
              </w:rPr>
              <w:t>er</w:t>
            </w:r>
            <w:r w:rsidRPr="00F71D29">
              <w:rPr>
                <w:rFonts w:ascii="Calibri" w:eastAsia="Calibri" w:hAnsi="Calibri" w:cs="Calibri"/>
                <w:lang w:val="fr-FR"/>
              </w:rPr>
              <w:t xml:space="preserve"> trimestre (DPNI</w:t>
            </w:r>
            <w:proofErr w:type="gramStart"/>
            <w:r w:rsidRPr="00F71D29">
              <w:rPr>
                <w:rFonts w:ascii="Calibri" w:eastAsia="Calibri" w:hAnsi="Calibri" w:cs="Calibri"/>
                <w:lang w:val="fr-FR"/>
              </w:rPr>
              <w:t xml:space="preserve"> ….</w:t>
            </w:r>
            <w:proofErr w:type="gramEnd"/>
            <w:r w:rsidRPr="00F71D29">
              <w:rPr>
                <w:rFonts w:ascii="Calibri" w:eastAsia="Calibri" w:hAnsi="Calibri" w:cs="Calibri"/>
                <w:lang w:val="fr-FR"/>
              </w:rPr>
              <w:t xml:space="preserve">)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452299F" w14:textId="7777777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r w:rsidRPr="00F71D29">
              <w:rPr>
                <w:rFonts w:ascii="Calibri" w:eastAsia="Calibri" w:hAnsi="Calibri" w:cs="Calibri"/>
              </w:rPr>
              <w:t xml:space="preserve">Hanane </w:t>
            </w:r>
            <w:proofErr w:type="spellStart"/>
            <w:r w:rsidRPr="00F71D29">
              <w:rPr>
                <w:rFonts w:ascii="Calibri" w:eastAsia="Calibri" w:hAnsi="Calibri" w:cs="Calibri"/>
              </w:rPr>
              <w:t>Bouchghoul</w:t>
            </w:r>
            <w:proofErr w:type="spellEnd"/>
            <w:r w:rsidRPr="00F71D29">
              <w:rPr>
                <w:rFonts w:ascii="Calibri" w:eastAsia="Calibri" w:hAnsi="Calibri" w:cs="Calibri"/>
              </w:rPr>
              <w:t xml:space="preserve"> (Bordeaux)</w:t>
            </w: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3EDB1B11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7A4DB14B" w14:textId="77777777" w:rsidR="00F71D29" w:rsidRDefault="00F71D29" w:rsidP="00A92B1D">
            <w:pPr>
              <w:rPr>
                <w:rFonts w:ascii="Calibri" w:eastAsia="Calibri" w:hAnsi="Calibri" w:cs="Calibri"/>
              </w:rPr>
            </w:pPr>
          </w:p>
          <w:p w14:paraId="1F13A45C" w14:textId="528C3FDB" w:rsidR="00F71D29" w:rsidRPr="00F71D29" w:rsidRDefault="00F71D29" w:rsidP="00A92B1D">
            <w:pPr>
              <w:rPr>
                <w:rFonts w:ascii="Calibri" w:eastAsia="Calibri" w:hAnsi="Calibri" w:cs="Calibri"/>
                <w:i/>
                <w:iCs/>
              </w:rPr>
            </w:pPr>
            <w:r w:rsidRPr="00F71D29">
              <w:rPr>
                <w:rFonts w:ascii="Calibri" w:eastAsia="Calibri" w:hAnsi="Calibri" w:cs="Calibri"/>
                <w:i/>
                <w:iCs/>
              </w:rPr>
              <w:t>Valérie Bernard</w:t>
            </w:r>
          </w:p>
        </w:tc>
      </w:tr>
      <w:tr w:rsidR="00F71D29" w:rsidRPr="00F71D29" w14:paraId="01D59DBC" w14:textId="77777777" w:rsidTr="00734FF0">
        <w:trPr>
          <w:trHeight w:val="334"/>
        </w:trPr>
        <w:tc>
          <w:tcPr>
            <w:tcW w:w="1843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4ECBCD" w14:textId="77777777" w:rsid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Pathologie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endocrinienne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grossesse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  <w:p w14:paraId="47778EAC" w14:textId="77777777" w:rsid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  <w:p w14:paraId="6330A8E8" w14:textId="57ED58E1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CCCC789" w14:textId="128D7D19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15h15 – 15h45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0FCB41" w14:textId="2CEE4952" w:rsidR="00F71D29" w:rsidRPr="00F71D29" w:rsidRDefault="00982BDF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Thyroïde</w:t>
            </w:r>
            <w:r w:rsidR="00F71D29">
              <w:rPr>
                <w:rFonts w:ascii="Calibri" w:eastAsia="Calibri" w:hAnsi="Calibri" w:cs="Calibri"/>
                <w:lang w:val="fr-FR"/>
              </w:rPr>
              <w:t xml:space="preserve"> et grossesse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F55972" w14:textId="3AEC2E64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Clémence Delcour </w:t>
            </w:r>
            <w:r w:rsidR="00982BDF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 xml:space="preserve">Paris) 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6756CA4" w14:textId="7777777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0900503C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AE2F1E" w14:textId="77777777" w:rsid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528356" w14:textId="7B8A04FE" w:rsid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15h45 - 16h15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857A99" w14:textId="2594B77D" w:rsidR="00F71D29" w:rsidRDefault="00F71D29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Diabète et grossesse 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9BCF8D4" w14:textId="4B4A395B" w:rsidR="00F71D29" w:rsidRDefault="00F71D29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Marie </w:t>
            </w:r>
            <w:proofErr w:type="spellStart"/>
            <w:r>
              <w:rPr>
                <w:rFonts w:ascii="Calibri" w:eastAsia="Calibri" w:hAnsi="Calibri" w:cs="Calibri"/>
              </w:rPr>
              <w:t>Laloi</w:t>
            </w:r>
            <w:proofErr w:type="spellEnd"/>
            <w:r>
              <w:rPr>
                <w:rFonts w:ascii="Calibri" w:eastAsia="Calibri" w:hAnsi="Calibri" w:cs="Calibri"/>
              </w:rPr>
              <w:t xml:space="preserve"> Michelin</w:t>
            </w:r>
            <w:r w:rsidR="00982BDF">
              <w:rPr>
                <w:rFonts w:ascii="Calibri" w:eastAsia="Calibri" w:hAnsi="Calibri" w:cs="Calibri"/>
              </w:rPr>
              <w:t xml:space="preserve"> (Paris)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1A2AE29" w14:textId="7777777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2EA883D2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8858EC" w14:textId="77777777" w:rsid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5C82C93" w14:textId="30E97B4F" w:rsid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16h15 – 16h45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62F13E" w14:textId="7FB13BEB" w:rsidR="00F71D29" w:rsidRDefault="00F71D29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Diabète gestationnel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DCDE2AB" w14:textId="79872C46" w:rsidR="00F71D29" w:rsidRDefault="00F71D29" w:rsidP="00A92B1D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Clémence Delcour </w:t>
            </w:r>
            <w:r w:rsidR="00982BDF"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</w:rPr>
              <w:t>Paris)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7E7D796F" w14:textId="77777777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  <w:tr w:rsidR="00F71D29" w:rsidRPr="00F71D29" w14:paraId="5C52D8AC" w14:textId="77777777" w:rsidTr="00734FF0">
        <w:trPr>
          <w:trHeight w:val="334"/>
        </w:trPr>
        <w:tc>
          <w:tcPr>
            <w:tcW w:w="1843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8461E0" w14:textId="77777777" w:rsidR="00F71D29" w:rsidRPr="00F71D29" w:rsidRDefault="00F71D29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54BD0D0" w14:textId="5EC68AAD" w:rsidR="00F71D29" w:rsidRPr="00F71D29" w:rsidRDefault="00F71D29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16h45 – 17h15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C34C1C0" w14:textId="121FC6D1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Prolactine</w:t>
            </w:r>
            <w:proofErr w:type="spellEnd"/>
            <w:r>
              <w:rPr>
                <w:rFonts w:ascii="Calibri" w:eastAsia="Calibri" w:hAnsi="Calibri" w:cs="Calibri"/>
              </w:rPr>
              <w:t xml:space="preserve"> et </w:t>
            </w:r>
            <w:proofErr w:type="spellStart"/>
            <w:r>
              <w:rPr>
                <w:rFonts w:ascii="Calibri" w:eastAsia="Calibri" w:hAnsi="Calibri" w:cs="Calibri"/>
              </w:rPr>
              <w:t>grossesse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BD77508" w14:textId="6AA4721E" w:rsidR="00F71D29" w:rsidRPr="00F71D29" w:rsidRDefault="00F71D29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Valérie Bernard (Bordeaux)</w:t>
            </w: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3B18547" w14:textId="7157B970" w:rsidR="00F71D29" w:rsidRPr="00F71D29" w:rsidRDefault="00F71D29" w:rsidP="00A92B1D">
            <w:pPr>
              <w:rPr>
                <w:rFonts w:ascii="Calibri" w:eastAsia="Calibri" w:hAnsi="Calibri" w:cs="Calibri"/>
              </w:rPr>
            </w:pPr>
          </w:p>
        </w:tc>
      </w:tr>
    </w:tbl>
    <w:p w14:paraId="20B8C6CA" w14:textId="77777777" w:rsidR="001F12B1" w:rsidRDefault="001F12B1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5E8A7997" w14:textId="77777777" w:rsidR="00F67123" w:rsidRDefault="00F67123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81252E2" w14:textId="77777777" w:rsidR="00F67123" w:rsidRDefault="00F67123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40581AAF" w14:textId="77777777" w:rsidR="00401E66" w:rsidRDefault="009768DF" w:rsidP="00401E66">
      <w:pPr>
        <w:rPr>
          <w:lang w:val="fr-FR"/>
        </w:rPr>
      </w:pPr>
      <w:r>
        <w:rPr>
          <w:lang w:val="fr-FR"/>
        </w:rPr>
        <w:t>L</w:t>
      </w:r>
      <w:r w:rsidR="00F67123" w:rsidRPr="00DA46ED">
        <w:rPr>
          <w:lang w:val="fr-FR"/>
        </w:rPr>
        <w:t>ien pour les cours :</w:t>
      </w:r>
    </w:p>
    <w:p w14:paraId="6F2BD274" w14:textId="49AE574E" w:rsidR="00401E66" w:rsidRDefault="00401E66" w:rsidP="00401E66">
      <w:pPr>
        <w:rPr>
          <w:rStyle w:val="Lienhypertexte"/>
          <w:lang w:val="fr-FR"/>
        </w:rPr>
      </w:pPr>
      <w:r>
        <w:rPr>
          <w:lang w:val="fr-FR"/>
        </w:rPr>
        <w:t xml:space="preserve"> </w:t>
      </w:r>
      <w:hyperlink r:id="rId8" w:tgtFrame="_blank" w:history="1">
        <w:r w:rsidRPr="005067C9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7202B2F1" w14:textId="7F35B003" w:rsidR="00F67123" w:rsidRPr="009768DF" w:rsidRDefault="00F67123" w:rsidP="00F67123">
      <w:pPr>
        <w:rPr>
          <w:lang w:val="fr-FR"/>
        </w:rPr>
      </w:pPr>
    </w:p>
    <w:p w14:paraId="3364CEDB" w14:textId="01676ECD" w:rsidR="001F12B1" w:rsidRDefault="001F12B1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  <w: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  <w:br w:type="page"/>
      </w:r>
    </w:p>
    <w:p w14:paraId="29ECC3C1" w14:textId="6941EB6C" w:rsidR="001F12B1" w:rsidRPr="00DA46ED" w:rsidRDefault="001F12B1" w:rsidP="000A56C2">
      <w:pPr>
        <w:jc w:val="center"/>
        <w:rPr>
          <w:rStyle w:val="Lienhypertexte"/>
          <w:b/>
          <w:bCs/>
          <w:color w:val="4472C4" w:themeColor="accent1"/>
          <w:sz w:val="24"/>
          <w:u w:val="none"/>
          <w:lang w:val="fr-FR"/>
        </w:rPr>
      </w:pPr>
      <w:r w:rsidRPr="00DA46ED">
        <w:rPr>
          <w:b/>
          <w:bCs/>
          <w:color w:val="4472C4" w:themeColor="accent1"/>
          <w:sz w:val="24"/>
          <w:lang w:val="fr-FR"/>
        </w:rPr>
        <w:lastRenderedPageBreak/>
        <w:t>« Violences faites aux femmes, prise en charge aux urgences »</w:t>
      </w:r>
    </w:p>
    <w:p w14:paraId="403FCB2D" w14:textId="638D8971" w:rsidR="002E363D" w:rsidRPr="00CD0A2A" w:rsidRDefault="001F12B1" w:rsidP="009557CE">
      <w:pPr>
        <w:shd w:val="clear" w:color="auto" w:fill="FFC000" w:themeFill="accent4"/>
        <w:jc w:val="center"/>
        <w:rPr>
          <w:b/>
          <w:bCs/>
          <w:sz w:val="24"/>
          <w:lang w:val="fr-FR"/>
        </w:rPr>
      </w:pPr>
      <w:r w:rsidRPr="00CD0A2A">
        <w:rPr>
          <w:b/>
          <w:bCs/>
          <w:sz w:val="24"/>
          <w:lang w:val="fr-FR"/>
        </w:rPr>
        <w:t xml:space="preserve">8 janvier 2025 </w:t>
      </w:r>
    </w:p>
    <w:tbl>
      <w:tblPr>
        <w:tblW w:w="10631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701"/>
        <w:gridCol w:w="1418"/>
        <w:gridCol w:w="3969"/>
        <w:gridCol w:w="1984"/>
        <w:gridCol w:w="1559"/>
      </w:tblGrid>
      <w:tr w:rsidR="00982BDF" w:rsidRPr="00F76C30" w14:paraId="339AE53C" w14:textId="77777777" w:rsidTr="00F76C30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1132F4" w14:textId="77777777" w:rsidR="002E363D" w:rsidRPr="00F76C30" w:rsidRDefault="002E363D" w:rsidP="008D353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DC65CD" w14:textId="77777777" w:rsidR="002E363D" w:rsidRPr="00F76C30" w:rsidRDefault="002E363D" w:rsidP="008D353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3A34EE" w14:textId="77777777" w:rsidR="002E363D" w:rsidRPr="00F76C30" w:rsidRDefault="002E363D" w:rsidP="008D353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0D3E91" w14:textId="77777777" w:rsidR="002E363D" w:rsidRPr="00F76C30" w:rsidRDefault="002E363D" w:rsidP="008D353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</w:tcPr>
          <w:p w14:paraId="29260BAE" w14:textId="77777777" w:rsidR="002E363D" w:rsidRPr="00F76C30" w:rsidRDefault="002E363D" w:rsidP="008D353F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Modération</w:t>
            </w:r>
            <w:proofErr w:type="spellEnd"/>
          </w:p>
        </w:tc>
      </w:tr>
      <w:tr w:rsidR="00982BDF" w:rsidRPr="000242E4" w14:paraId="5A50CA44" w14:textId="77777777" w:rsidTr="00F76C30">
        <w:trPr>
          <w:trHeight w:val="334"/>
        </w:trPr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68D807" w14:textId="282AAAB8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Aspect Médical 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BBBB1BB" w14:textId="2DE57413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8h45-9h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41F5789" w14:textId="343EB4C4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Accueil / intro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16DF557" w14:textId="702B22AC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02B2DB9E" w14:textId="77777777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6D467019" w14:textId="77777777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1F56A6FC" w14:textId="229FF353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 xml:space="preserve">Clémence </w:t>
            </w:r>
            <w:proofErr w:type="spellStart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>Delcour</w:t>
            </w:r>
            <w:proofErr w:type="spellEnd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 xml:space="preserve"> et Virginie </w:t>
            </w:r>
            <w:proofErr w:type="spellStart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>Grouthier</w:t>
            </w:r>
            <w:proofErr w:type="spellEnd"/>
          </w:p>
        </w:tc>
      </w:tr>
      <w:tr w:rsidR="00982BDF" w:rsidRPr="00F76C30" w14:paraId="4390930C" w14:textId="77777777" w:rsidTr="00F76C30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86C7FCC" w14:textId="77777777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  <w:lang w:val="fr-FR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7DB2E9" w14:textId="686D6366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9h-10h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DD0F04" w14:textId="3605852B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Repérages et dépistages (reco HAS, secret professionnel et signalements judiciaires, certif médical initial)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D80270" w14:textId="77777777" w:rsidR="00982BDF" w:rsidRPr="00F76C30" w:rsidRDefault="00982BDF" w:rsidP="00734FF0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  <w:r w:rsidRPr="00F76C30">
              <w:rPr>
                <w:rFonts w:ascii="Calibri" w:hAnsi="Calibri" w:cs="Calibri"/>
                <w:color w:val="000000"/>
                <w:lang w:val="fr-FR"/>
              </w:rPr>
              <w:t xml:space="preserve">Eulalie </w:t>
            </w:r>
            <w:proofErr w:type="spellStart"/>
            <w:r w:rsidRPr="00F76C30">
              <w:rPr>
                <w:rFonts w:ascii="Calibri" w:hAnsi="Calibri" w:cs="Calibri"/>
                <w:color w:val="000000"/>
                <w:lang w:val="fr-FR"/>
              </w:rPr>
              <w:t>Pefferkorn</w:t>
            </w:r>
            <w:proofErr w:type="spellEnd"/>
          </w:p>
          <w:p w14:paraId="285EB0C5" w14:textId="77777777" w:rsidR="00982BDF" w:rsidRPr="00F76C30" w:rsidRDefault="00982BDF" w:rsidP="00734FF0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</w:p>
          <w:p w14:paraId="6995B0A4" w14:textId="53E236D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EA67984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82BDF" w:rsidRPr="00F76C30" w14:paraId="2D53E59E" w14:textId="77777777" w:rsidTr="00F76C30">
        <w:trPr>
          <w:trHeight w:val="334"/>
        </w:trPr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8C9F842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725D13" w14:textId="77777777" w:rsidR="00982BDF" w:rsidRPr="00F76C30" w:rsidRDefault="00982BDF" w:rsidP="00734FF0">
            <w:pPr>
              <w:spacing w:after="0" w:line="240" w:lineRule="auto"/>
              <w:ind w:left="36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15698BB4" w14:textId="56A2D864" w:rsidR="00982BDF" w:rsidRPr="00F76C30" w:rsidRDefault="00982BDF" w:rsidP="00734F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10h-11h</w:t>
            </w:r>
          </w:p>
          <w:p w14:paraId="3745E03B" w14:textId="77777777" w:rsidR="00982BDF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F4EA60" w14:textId="77777777" w:rsidR="00982BDF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Prise en charge gynécologique et médicale globale)</w:t>
            </w:r>
          </w:p>
          <w:p w14:paraId="0EB812A0" w14:textId="6D7DECDE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CA6E8AE" w14:textId="58D023BD" w:rsidR="00982BDF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Tiphaine Foucher</w:t>
            </w:r>
          </w:p>
          <w:p w14:paraId="43F7F2B6" w14:textId="77777777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46AF39C6" w14:textId="53B0472A" w:rsidR="00982BDF" w:rsidRPr="00F76C30" w:rsidRDefault="00982BDF" w:rsidP="00734FF0">
            <w:pPr>
              <w:spacing w:after="0"/>
              <w:rPr>
                <w:rFonts w:ascii="Calibri" w:hAnsi="Calibri" w:cs="Calibri"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4B483CDE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E363D" w:rsidRPr="00F76C30" w14:paraId="7636B47C" w14:textId="77777777" w:rsidTr="00F76C30">
        <w:trPr>
          <w:trHeight w:val="334"/>
        </w:trPr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9CB77E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380F20" w14:textId="77777777" w:rsidR="002E363D" w:rsidRPr="00F76C30" w:rsidRDefault="002E363D" w:rsidP="00734F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A91ADD" w14:textId="31B9C6A6" w:rsidR="002E363D" w:rsidRPr="00F76C30" w:rsidRDefault="00982BDF" w:rsidP="00734FF0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785AC3" w14:textId="77777777" w:rsidR="002E363D" w:rsidRPr="00F76C30" w:rsidRDefault="002E363D" w:rsidP="00734FF0">
            <w:pPr>
              <w:spacing w:after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lang w:val="fr-FR"/>
              </w:rPr>
            </w:pPr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303ED9CF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E363D" w:rsidRPr="000242E4" w14:paraId="4D8DE0B8" w14:textId="77777777" w:rsidTr="00F76C30">
        <w:trPr>
          <w:trHeight w:val="334"/>
        </w:trPr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6601E3" w14:textId="39911BC2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381B6D" w14:textId="5DFCC03F" w:rsidR="002E363D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11h15 - 12h45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DF5919D" w14:textId="6081241C" w:rsidR="002E363D" w:rsidRPr="00F76C30" w:rsidRDefault="00982BDF" w:rsidP="00734FF0">
            <w:pPr>
              <w:spacing w:after="0"/>
              <w:rPr>
                <w:rFonts w:ascii="Calibri" w:eastAsia="Calibri" w:hAnsi="Calibri" w:cs="Calibri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Particularité de la prise en charge chez les mineures (mutilation sexuelle, prostitution, mariage forcé</w:t>
            </w:r>
            <w:r w:rsidR="00F76C30" w:rsidRPr="00F76C30">
              <w:rPr>
                <w:rFonts w:ascii="Calibri" w:eastAsia="Times New Roman" w:hAnsi="Calibri" w:cs="Calibri"/>
                <w:color w:val="000000"/>
                <w:lang w:val="fr-FR"/>
              </w:rPr>
              <w:t>…)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E959254" w14:textId="1A26FCEC" w:rsidR="002E363D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Tania </w:t>
            </w:r>
            <w:proofErr w:type="spell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Ikowski</w:t>
            </w:r>
            <w:proofErr w:type="spellEnd"/>
          </w:p>
          <w:p w14:paraId="64C1A42D" w14:textId="77777777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50E02A59" w14:textId="1A392D8F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</w:tcPr>
          <w:p w14:paraId="15C76286" w14:textId="77777777" w:rsidR="002E363D" w:rsidRPr="00DA46ED" w:rsidRDefault="002E363D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51DC2192" w14:textId="77777777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0810DF1D" w14:textId="2084734F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14487285" w14:textId="3A5E2378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4883938D" w14:textId="7AC063B5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41BE0EA4" w14:textId="77777777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</w:p>
          <w:p w14:paraId="13A57533" w14:textId="0A4BFF0E" w:rsidR="00CD0A2A" w:rsidRPr="00DA46ED" w:rsidRDefault="00CD0A2A" w:rsidP="00734FF0">
            <w:pPr>
              <w:spacing w:after="0"/>
              <w:rPr>
                <w:rFonts w:ascii="Calibri" w:eastAsia="Calibri" w:hAnsi="Calibri" w:cs="Calibri"/>
                <w:i/>
                <w:iCs/>
                <w:lang w:val="fr-FR"/>
              </w:rPr>
            </w:pPr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 xml:space="preserve">Clémence </w:t>
            </w:r>
            <w:proofErr w:type="spellStart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>Delcour</w:t>
            </w:r>
            <w:proofErr w:type="spellEnd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 xml:space="preserve"> et Virginie </w:t>
            </w:r>
            <w:proofErr w:type="spellStart"/>
            <w:r w:rsidRPr="00DA46ED">
              <w:rPr>
                <w:rFonts w:ascii="Calibri" w:eastAsia="Calibri" w:hAnsi="Calibri" w:cs="Calibri"/>
                <w:i/>
                <w:iCs/>
                <w:lang w:val="fr-FR"/>
              </w:rPr>
              <w:t>Grouthier</w:t>
            </w:r>
            <w:proofErr w:type="spellEnd"/>
          </w:p>
        </w:tc>
      </w:tr>
      <w:tr w:rsidR="002E363D" w:rsidRPr="00F76C30" w14:paraId="41128B3B" w14:textId="77777777" w:rsidTr="00F76C30">
        <w:trPr>
          <w:trHeight w:val="334"/>
        </w:trPr>
        <w:tc>
          <w:tcPr>
            <w:tcW w:w="1701" w:type="dxa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7D4666" w14:textId="0B506768" w:rsidR="002E363D" w:rsidRPr="00F76C30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Aspect medico-</w:t>
            </w:r>
            <w:proofErr w:type="spellStart"/>
            <w:r w:rsidRPr="00F76C30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légal</w:t>
            </w:r>
            <w:proofErr w:type="spellEnd"/>
          </w:p>
          <w:p w14:paraId="67028581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6C88685" w14:textId="47997E31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5DD824B" w14:textId="5B794502" w:rsidR="002E363D" w:rsidRPr="00F76C30" w:rsidRDefault="00982BDF" w:rsidP="00734FF0">
            <w:pPr>
              <w:spacing w:after="0"/>
              <w:jc w:val="center"/>
              <w:rPr>
                <w:rFonts w:ascii="Calibri" w:eastAsia="Calibri" w:hAnsi="Calibri" w:cs="Calibri"/>
                <w:lang w:val="fr-FR"/>
              </w:rPr>
            </w:pPr>
            <w:r w:rsidRPr="00F76C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DDC5941" w14:textId="1162F714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5958DC91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E363D" w:rsidRPr="00F76C30" w14:paraId="44382B39" w14:textId="77777777" w:rsidTr="00F76C30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F742721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60E0EE2" w14:textId="0B628FAB" w:rsidR="00F76C30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Calibri" w:hAnsi="Calibri" w:cs="Calibri"/>
              </w:rPr>
              <w:t>14h-15h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45DAB2E" w14:textId="5F2E3EBA" w:rsidR="00F76C30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Aspects psychiatriques et psychologiques dans les violences faites aux femmes 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0A3F4C" w14:textId="77777777" w:rsid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Lea </w:t>
            </w:r>
            <w:proofErr w:type="spell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Rotenberg</w:t>
            </w:r>
            <w:proofErr w:type="spellEnd"/>
          </w:p>
          <w:p w14:paraId="187CA43C" w14:textId="298E817C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00B53ED5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E363D" w:rsidRPr="00F76C30" w14:paraId="710C1637" w14:textId="77777777" w:rsidTr="00F76C30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F0C3D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CE55FFE" w14:textId="5E34C9C1" w:rsidR="002E363D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Calibri" w:hAnsi="Calibri" w:cs="Calibri"/>
              </w:rPr>
              <w:t>15h-16h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6A07953" w14:textId="1FF5569F" w:rsidR="002E363D" w:rsidRPr="00F76C30" w:rsidRDefault="00982BDF" w:rsidP="00734FF0">
            <w:pPr>
              <w:spacing w:after="0"/>
              <w:rPr>
                <w:rFonts w:ascii="Calibri" w:eastAsia="Calibri" w:hAnsi="Calibri" w:cs="Calibri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Aspect juridique et législatif (circuit du signalement et de la plainte, mesures de protection, qui appeler et que </w:t>
            </w:r>
            <w:proofErr w:type="gram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dire </w:t>
            </w:r>
            <w:r w:rsidR="00F76C30" w:rsidRPr="00F76C30">
              <w:rPr>
                <w:rFonts w:ascii="Calibri" w:eastAsia="Times New Roman" w:hAnsi="Calibri" w:cs="Calibri"/>
                <w:color w:val="000000"/>
                <w:lang w:val="fr-FR"/>
              </w:rPr>
              <w:t>)</w:t>
            </w:r>
            <w:proofErr w:type="gramEnd"/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BBF4452" w14:textId="77777777" w:rsidR="002E363D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M. Brieux </w:t>
            </w:r>
            <w:proofErr w:type="spell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Peron</w:t>
            </w:r>
            <w:proofErr w:type="spellEnd"/>
          </w:p>
          <w:p w14:paraId="76386B6B" w14:textId="77777777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  <w:p w14:paraId="155B4E21" w14:textId="63ACC618" w:rsidR="00F76C30" w:rsidRPr="00F76C30" w:rsidRDefault="00F76C30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6AD10DD2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2E363D" w:rsidRPr="00F76C30" w14:paraId="0D8286D0" w14:textId="77777777" w:rsidTr="00F76C30">
        <w:trPr>
          <w:trHeight w:val="334"/>
        </w:trPr>
        <w:tc>
          <w:tcPr>
            <w:tcW w:w="1701" w:type="dxa"/>
            <w:vMerge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7BD2F97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FD7BE8D" w14:textId="6A577E31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B5E318" w14:textId="1E671C06" w:rsidR="002E363D" w:rsidRPr="00F76C30" w:rsidRDefault="00734FF0" w:rsidP="00734FF0">
            <w:pPr>
              <w:spacing w:after="0"/>
              <w:jc w:val="center"/>
              <w:rPr>
                <w:rFonts w:ascii="Calibri" w:eastAsia="Calibri" w:hAnsi="Calibri" w:cs="Calibri"/>
              </w:rPr>
            </w:pPr>
            <w:r w:rsidRPr="00F76C3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val="fr-FR"/>
              </w:rPr>
              <w:t>PAUSE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6D5C838" w14:textId="114BBA7E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  <w:tc>
          <w:tcPr>
            <w:tcW w:w="1559" w:type="dxa"/>
            <w:vMerge/>
            <w:tcBorders>
              <w:left w:val="single" w:sz="6" w:space="0" w:color="CCCCCC"/>
              <w:right w:val="single" w:sz="6" w:space="0" w:color="CCCCCC"/>
            </w:tcBorders>
          </w:tcPr>
          <w:p w14:paraId="226EBE2D" w14:textId="77777777" w:rsidR="002E363D" w:rsidRPr="00F76C30" w:rsidRDefault="002E363D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82BDF" w:rsidRPr="00F76C30" w14:paraId="0D344067" w14:textId="77777777" w:rsidTr="00F76C30">
        <w:trPr>
          <w:trHeight w:val="334"/>
        </w:trPr>
        <w:tc>
          <w:tcPr>
            <w:tcW w:w="1701" w:type="dxa"/>
            <w:tcBorders>
              <w:left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FA0BDE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3A6043D" w14:textId="096FB8B1" w:rsidR="00F76C30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16h15 </w:t>
            </w:r>
            <w:r w:rsid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- </w:t>
            </w: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16h45</w:t>
            </w: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2FD61AB" w14:textId="1E0D0C16" w:rsidR="00F76C30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Le parcours patiente type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D9897DD" w14:textId="75955ACA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A</w:t>
            </w:r>
            <w:r w:rsidR="00982BDF"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mélie </w:t>
            </w:r>
            <w:proofErr w:type="spellStart"/>
            <w:r w:rsidR="00982BDF" w:rsidRPr="00F76C30">
              <w:rPr>
                <w:rFonts w:ascii="Calibri" w:eastAsia="Times New Roman" w:hAnsi="Calibri" w:cs="Calibri"/>
                <w:color w:val="000000"/>
                <w:lang w:val="fr-FR"/>
              </w:rPr>
              <w:t>Glading</w:t>
            </w:r>
            <w:proofErr w:type="spellEnd"/>
          </w:p>
        </w:tc>
        <w:tc>
          <w:tcPr>
            <w:tcW w:w="1559" w:type="dxa"/>
            <w:tcBorders>
              <w:left w:val="single" w:sz="6" w:space="0" w:color="CCCCCC"/>
              <w:right w:val="single" w:sz="6" w:space="0" w:color="CCCCCC"/>
            </w:tcBorders>
          </w:tcPr>
          <w:p w14:paraId="7206E2B5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</w:rPr>
            </w:pPr>
          </w:p>
        </w:tc>
      </w:tr>
      <w:tr w:rsidR="00982BDF" w:rsidRPr="000242E4" w14:paraId="7971DA0A" w14:textId="77777777" w:rsidTr="00F76C30">
        <w:trPr>
          <w:trHeight w:val="334"/>
        </w:trPr>
        <w:tc>
          <w:tcPr>
            <w:tcW w:w="1701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84E069A" w14:textId="77777777" w:rsidR="00982BDF" w:rsidRPr="00F76C30" w:rsidRDefault="00982BDF" w:rsidP="00734FF0">
            <w:pPr>
              <w:spacing w:after="0"/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2AF3D27" w14:textId="77777777" w:rsidR="00982BDF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16h45-17h30</w:t>
            </w:r>
          </w:p>
          <w:p w14:paraId="446034CF" w14:textId="7DC8FD6D" w:rsidR="00F76C30" w:rsidRPr="00F76C30" w:rsidRDefault="00F76C30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</w:p>
        </w:tc>
        <w:tc>
          <w:tcPr>
            <w:tcW w:w="396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D6D47F" w14:textId="71582308" w:rsidR="00F76C30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Maillage territoriale (ville, hôpital, maison des femmes, UMJ, associations, etc.)</w:t>
            </w:r>
          </w:p>
        </w:tc>
        <w:tc>
          <w:tcPr>
            <w:tcW w:w="198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1A2EA2D" w14:textId="5D44DD25" w:rsidR="00F76C30" w:rsidRPr="00F76C30" w:rsidRDefault="00982BDF" w:rsidP="00734FF0">
            <w:pPr>
              <w:spacing w:after="0"/>
              <w:rPr>
                <w:rFonts w:ascii="Calibri" w:eastAsia="Times New Roman" w:hAnsi="Calibri" w:cs="Calibri"/>
                <w:color w:val="000000"/>
                <w:lang w:val="fr-FR"/>
              </w:rPr>
            </w:pPr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Dr Anne </w:t>
            </w:r>
            <w:proofErr w:type="spell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Angotti</w:t>
            </w:r>
            <w:proofErr w:type="spellEnd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 xml:space="preserve"> et Dr </w:t>
            </w:r>
            <w:proofErr w:type="spellStart"/>
            <w:r w:rsidRPr="00F76C30">
              <w:rPr>
                <w:rFonts w:ascii="Calibri" w:eastAsia="Times New Roman" w:hAnsi="Calibri" w:cs="Calibri"/>
                <w:color w:val="000000"/>
                <w:lang w:val="fr-FR"/>
              </w:rPr>
              <w:t>Johty</w:t>
            </w:r>
            <w:proofErr w:type="spellEnd"/>
          </w:p>
        </w:tc>
        <w:tc>
          <w:tcPr>
            <w:tcW w:w="1559" w:type="dxa"/>
            <w:tcBorders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61FE7240" w14:textId="77777777" w:rsidR="00982BDF" w:rsidRPr="00DA46ED" w:rsidRDefault="00982BDF" w:rsidP="00734FF0">
            <w:pPr>
              <w:spacing w:after="0"/>
              <w:rPr>
                <w:rFonts w:ascii="Calibri" w:eastAsia="Calibri" w:hAnsi="Calibri" w:cs="Calibri"/>
                <w:lang w:val="fr-FR"/>
              </w:rPr>
            </w:pPr>
          </w:p>
        </w:tc>
      </w:tr>
    </w:tbl>
    <w:p w14:paraId="35361C90" w14:textId="77777777" w:rsidR="00F67123" w:rsidRDefault="00F67123" w:rsidP="00F67123">
      <w:pPr>
        <w:rPr>
          <w:lang w:val="fr-FR"/>
        </w:rPr>
      </w:pPr>
    </w:p>
    <w:p w14:paraId="4B41FA21" w14:textId="77777777" w:rsidR="005067C9" w:rsidRDefault="009768DF" w:rsidP="005067C9">
      <w:pPr>
        <w:rPr>
          <w:lang w:val="fr-FR"/>
        </w:rPr>
      </w:pPr>
      <w:r>
        <w:rPr>
          <w:lang w:val="fr-FR"/>
        </w:rPr>
        <w:t>L</w:t>
      </w:r>
      <w:r w:rsidR="00F67123" w:rsidRPr="00DA46ED">
        <w:rPr>
          <w:lang w:val="fr-FR"/>
        </w:rPr>
        <w:t>ien pour les cours :</w:t>
      </w:r>
    </w:p>
    <w:p w14:paraId="4BA107DF" w14:textId="60056D61" w:rsidR="005067C9" w:rsidRDefault="00F67123" w:rsidP="005067C9">
      <w:pPr>
        <w:rPr>
          <w:rStyle w:val="Lienhypertexte"/>
          <w:lang w:val="fr-FR"/>
        </w:rPr>
      </w:pPr>
      <w:r w:rsidRPr="00DA46ED">
        <w:rPr>
          <w:lang w:val="fr-FR"/>
        </w:rPr>
        <w:t xml:space="preserve"> </w:t>
      </w:r>
      <w:hyperlink r:id="rId9" w:tgtFrame="_blank" w:history="1">
        <w:r w:rsidR="005067C9" w:rsidRPr="005067C9">
          <w:rPr>
            <w:rStyle w:val="Lienhypertexte"/>
            <w:lang w:val="fr-FR"/>
          </w:rPr>
          <w:t>https://u-paris.zoom.us/j/82029299265?pwd=WVJXTzNFVTh3MmN6V21rU3ZQWC9OUT09</w:t>
        </w:r>
      </w:hyperlink>
    </w:p>
    <w:p w14:paraId="200EEACD" w14:textId="7BB7DFE2" w:rsidR="00F67123" w:rsidRPr="009768DF" w:rsidRDefault="00F67123" w:rsidP="00F67123">
      <w:pPr>
        <w:rPr>
          <w:lang w:val="fr-FR"/>
        </w:rPr>
      </w:pPr>
    </w:p>
    <w:p w14:paraId="2FF78882" w14:textId="77777777" w:rsidR="00F67123" w:rsidRPr="00991223" w:rsidRDefault="00F67123">
      <w:pPr>
        <w:rPr>
          <w:lang w:val="fr-FR"/>
        </w:rPr>
      </w:pPr>
    </w:p>
    <w:sectPr w:rsidR="00F67123" w:rsidRPr="00991223">
      <w:headerReference w:type="default" r:id="rId10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B67A7" w14:textId="77777777" w:rsidR="00EC6FAA" w:rsidRDefault="00EC6FAA" w:rsidP="00F71D29">
      <w:pPr>
        <w:spacing w:after="0" w:line="240" w:lineRule="auto"/>
      </w:pPr>
      <w:r>
        <w:separator/>
      </w:r>
    </w:p>
  </w:endnote>
  <w:endnote w:type="continuationSeparator" w:id="0">
    <w:p w14:paraId="5BCAD7A6" w14:textId="77777777" w:rsidR="00EC6FAA" w:rsidRDefault="00EC6FAA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74B9B" w14:textId="77777777" w:rsidR="00EC6FAA" w:rsidRDefault="00EC6FAA" w:rsidP="00F71D29">
      <w:pPr>
        <w:spacing w:after="0" w:line="240" w:lineRule="auto"/>
      </w:pPr>
      <w:r>
        <w:separator/>
      </w:r>
    </w:p>
  </w:footnote>
  <w:footnote w:type="continuationSeparator" w:id="0">
    <w:p w14:paraId="5954C13D" w14:textId="77777777" w:rsidR="00EC6FAA" w:rsidRDefault="00EC6FAA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CFFB9" w14:textId="23774F33" w:rsidR="00DA46ED" w:rsidRPr="002E363D" w:rsidRDefault="00DA46ED" w:rsidP="00DA46ED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</w:rPr>
      <w:drawing>
        <wp:anchor distT="0" distB="0" distL="114300" distR="114300" simplePos="0" relativeHeight="251659264" behindDoc="0" locked="0" layoutInCell="1" allowOverlap="1" wp14:anchorId="1F11FB2C" wp14:editId="332626CD">
          <wp:simplePos x="0" y="0"/>
          <wp:positionH relativeFrom="page">
            <wp:align>left</wp:align>
          </wp:positionH>
          <wp:positionV relativeFrom="paragraph">
            <wp:posOffset>-446910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SOCLE 2 </w:t>
    </w:r>
  </w:p>
  <w:p w14:paraId="78DB32E5" w14:textId="77777777" w:rsidR="00DA46ED" w:rsidRPr="002E363D" w:rsidRDefault="00DA46ED" w:rsidP="00DA46ED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r w:rsidRPr="002E363D">
      <w:rPr>
        <w:b/>
        <w:bCs/>
        <w:color w:val="2E74B5" w:themeColor="accent5" w:themeShade="BF"/>
        <w:sz w:val="24"/>
        <w:lang w:val="fr-FR"/>
      </w:rPr>
      <w:t xml:space="preserve">Grossesse pour les GM et prise en charge aux urgences des violences </w:t>
    </w:r>
  </w:p>
  <w:p w14:paraId="0C3C8177" w14:textId="77777777" w:rsidR="00DA46ED" w:rsidRDefault="00DA46ED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083F78E4" w14:textId="77777777" w:rsidR="00DA46ED" w:rsidRDefault="00DA46ED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>Dr Clémence DELCOUR, Dr Charlotte SONIGO, Dr Virginie GROUTHIER</w:t>
    </w:r>
    <w:r>
      <w:rPr>
        <w:b/>
        <w:bCs/>
        <w:sz w:val="24"/>
        <w:lang w:val="fr-FR"/>
      </w:rPr>
      <w:t>, Dr Valérie BERNARD</w:t>
    </w:r>
  </w:p>
  <w:p w14:paraId="290A626E" w14:textId="09D09F2E" w:rsidR="00CD0A2A" w:rsidRPr="009768DF" w:rsidRDefault="00CD0A2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241D7"/>
    <w:rsid w:val="000242E4"/>
    <w:rsid w:val="00044656"/>
    <w:rsid w:val="000A56C2"/>
    <w:rsid w:val="001C454C"/>
    <w:rsid w:val="001F12B1"/>
    <w:rsid w:val="002346DD"/>
    <w:rsid w:val="00285EDC"/>
    <w:rsid w:val="002E363D"/>
    <w:rsid w:val="00342B7A"/>
    <w:rsid w:val="003B4D44"/>
    <w:rsid w:val="00401E66"/>
    <w:rsid w:val="00431A17"/>
    <w:rsid w:val="005067C9"/>
    <w:rsid w:val="005E528D"/>
    <w:rsid w:val="0060641E"/>
    <w:rsid w:val="006675A4"/>
    <w:rsid w:val="006B7B64"/>
    <w:rsid w:val="006D7B95"/>
    <w:rsid w:val="006E1A9A"/>
    <w:rsid w:val="00706418"/>
    <w:rsid w:val="00734FF0"/>
    <w:rsid w:val="00772C69"/>
    <w:rsid w:val="007C29C4"/>
    <w:rsid w:val="007E6BE3"/>
    <w:rsid w:val="008A7CD2"/>
    <w:rsid w:val="00935422"/>
    <w:rsid w:val="009557CE"/>
    <w:rsid w:val="009768DF"/>
    <w:rsid w:val="00982BDF"/>
    <w:rsid w:val="00991223"/>
    <w:rsid w:val="00996638"/>
    <w:rsid w:val="009F4D31"/>
    <w:rsid w:val="00A562CC"/>
    <w:rsid w:val="00A80E1E"/>
    <w:rsid w:val="00AF64BB"/>
    <w:rsid w:val="00C35F41"/>
    <w:rsid w:val="00C405B1"/>
    <w:rsid w:val="00C7470B"/>
    <w:rsid w:val="00CD0A2A"/>
    <w:rsid w:val="00CF654D"/>
    <w:rsid w:val="00DA46ED"/>
    <w:rsid w:val="00DE0D7D"/>
    <w:rsid w:val="00E04E2B"/>
    <w:rsid w:val="00E229EF"/>
    <w:rsid w:val="00EC6FAA"/>
    <w:rsid w:val="00EF1F9D"/>
    <w:rsid w:val="00F67123"/>
    <w:rsid w:val="00F71D29"/>
    <w:rsid w:val="00F76C30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styleId="Mentionnonrsolue">
    <w:name w:val="Unresolved Mention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2029299265?pwd=WVJXTzNFVTh3MmN6V21rU3ZQWC9OUT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-paris.zoom.us/j/82029299265?pwd=WVJXTzNFVTh3MmN6V21rU3ZQWC9OUT0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7F7BC-C307-4DF2-A945-9324E5CE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SONIGO Charlotte</cp:lastModifiedBy>
  <cp:revision>12</cp:revision>
  <dcterms:created xsi:type="dcterms:W3CDTF">2024-07-23T10:46:00Z</dcterms:created>
  <dcterms:modified xsi:type="dcterms:W3CDTF">2025-01-03T08:24:00Z</dcterms:modified>
</cp:coreProperties>
</file>